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9A3CF" w14:textId="27BADCD9" w:rsidR="00EE6157" w:rsidRPr="002727DC" w:rsidRDefault="008012D4" w:rsidP="008A798E">
      <w:pPr>
        <w:spacing w:after="0" w:line="240" w:lineRule="auto"/>
        <w:jc w:val="right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04 października </w:t>
      </w:r>
      <w:r w:rsidR="000B6AAE">
        <w:rPr>
          <w:rFonts w:ascii="Arial Narrow" w:hAnsi="Arial Narrow" w:cs="Tahoma"/>
          <w:b/>
        </w:rPr>
        <w:t xml:space="preserve"> 2021</w:t>
      </w:r>
    </w:p>
    <w:p w14:paraId="073E3FED" w14:textId="77777777" w:rsidR="00D77697" w:rsidRPr="002727DC" w:rsidRDefault="00D77697" w:rsidP="008A798E">
      <w:pPr>
        <w:spacing w:after="0" w:line="240" w:lineRule="auto"/>
        <w:jc w:val="center"/>
        <w:rPr>
          <w:rFonts w:ascii="Arial Narrow" w:hAnsi="Arial Narrow" w:cs="Tahoma"/>
          <w:b/>
        </w:rPr>
      </w:pPr>
    </w:p>
    <w:p w14:paraId="7A272728" w14:textId="098CEFB6" w:rsidR="003C6B6A" w:rsidRDefault="00916AE8" w:rsidP="008A798E">
      <w:pPr>
        <w:spacing w:after="0" w:line="240" w:lineRule="auto"/>
        <w:jc w:val="center"/>
        <w:rPr>
          <w:rFonts w:ascii="Arial Narrow" w:hAnsi="Arial Narrow" w:cs="Tahoma"/>
          <w:b/>
        </w:rPr>
      </w:pPr>
      <w:r w:rsidRPr="002727DC">
        <w:rPr>
          <w:rFonts w:ascii="Arial Narrow" w:hAnsi="Arial Narrow" w:cs="Tahoma"/>
          <w:b/>
        </w:rPr>
        <w:t>ZAPYTANIE OFERTOWE</w:t>
      </w:r>
      <w:r w:rsidR="003C6B6A" w:rsidRPr="002727DC">
        <w:rPr>
          <w:rFonts w:ascii="Arial Narrow" w:hAnsi="Arial Narrow" w:cs="Tahoma"/>
          <w:b/>
        </w:rPr>
        <w:t xml:space="preserve"> </w:t>
      </w:r>
      <w:r w:rsidR="004160E6" w:rsidRPr="002727DC">
        <w:rPr>
          <w:rFonts w:ascii="Arial Narrow" w:hAnsi="Arial Narrow" w:cs="Tahoma"/>
          <w:b/>
        </w:rPr>
        <w:t>NR</w:t>
      </w:r>
      <w:r w:rsidR="00306B37" w:rsidRPr="002727DC">
        <w:rPr>
          <w:rFonts w:ascii="Arial Narrow" w:hAnsi="Arial Narrow" w:cs="Tahoma"/>
          <w:b/>
        </w:rPr>
        <w:t xml:space="preserve"> </w:t>
      </w:r>
      <w:r w:rsidR="00FD160C">
        <w:rPr>
          <w:rFonts w:ascii="Arial Narrow" w:hAnsi="Arial Narrow" w:cs="Tahoma"/>
          <w:b/>
        </w:rPr>
        <w:t>1</w:t>
      </w:r>
      <w:r w:rsidR="008012D4">
        <w:rPr>
          <w:rFonts w:ascii="Arial Narrow" w:hAnsi="Arial Narrow" w:cs="Tahoma"/>
          <w:b/>
        </w:rPr>
        <w:t>c</w:t>
      </w:r>
      <w:r w:rsidR="000B6AAE">
        <w:rPr>
          <w:rFonts w:ascii="Arial Narrow" w:hAnsi="Arial Narrow" w:cs="Tahoma"/>
          <w:b/>
        </w:rPr>
        <w:t>/2021</w:t>
      </w:r>
    </w:p>
    <w:p w14:paraId="7AA24A8D" w14:textId="77777777" w:rsidR="00DB0ABA" w:rsidRPr="002727DC" w:rsidRDefault="00DB0ABA" w:rsidP="008A798E">
      <w:pPr>
        <w:spacing w:after="0" w:line="240" w:lineRule="auto"/>
        <w:jc w:val="center"/>
        <w:rPr>
          <w:rFonts w:ascii="Arial Narrow" w:hAnsi="Arial Narrow" w:cs="Tahoma"/>
          <w:b/>
        </w:rPr>
      </w:pPr>
    </w:p>
    <w:p w14:paraId="4AAA1C4E" w14:textId="0B74419F" w:rsidR="00DB0ABA" w:rsidRDefault="003823A9" w:rsidP="00DB0A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Narrow" w:hAnsi="Arial Narrow" w:cs="Arial Narrow"/>
        </w:rPr>
      </w:pPr>
      <w:bookmarkStart w:id="0" w:name="_Hlk77858145"/>
      <w:r w:rsidRPr="002727DC">
        <w:rPr>
          <w:rFonts w:ascii="Arial Narrow" w:hAnsi="Arial Narrow" w:cs="Tahoma"/>
        </w:rPr>
        <w:t>d</w:t>
      </w:r>
      <w:r w:rsidR="00916AE8" w:rsidRPr="002727DC">
        <w:rPr>
          <w:rFonts w:ascii="Arial Narrow" w:hAnsi="Arial Narrow" w:cs="Tahoma"/>
        </w:rPr>
        <w:t xml:space="preserve">otyczące </w:t>
      </w:r>
      <w:r w:rsidR="00263FDD" w:rsidRPr="002727DC">
        <w:rPr>
          <w:rFonts w:ascii="Arial Narrow" w:eastAsia="Arial Narrow" w:hAnsi="Arial Narrow" w:cs="Arial Narrow"/>
        </w:rPr>
        <w:t>projektu POIR.</w:t>
      </w:r>
      <w:r w:rsidR="00BD2430">
        <w:rPr>
          <w:rFonts w:ascii="Arial Narrow" w:eastAsia="Arial Narrow" w:hAnsi="Arial Narrow" w:cs="Arial Narrow"/>
        </w:rPr>
        <w:t>01.01.01-00-2169/20</w:t>
      </w:r>
      <w:r w:rsidR="00263FDD" w:rsidRPr="002727DC">
        <w:rPr>
          <w:rFonts w:ascii="Arial Narrow" w:eastAsia="Arial Narrow" w:hAnsi="Arial Narrow" w:cs="Arial Narrow"/>
        </w:rPr>
        <w:t xml:space="preserve"> pt. „</w:t>
      </w:r>
      <w:r w:rsidR="0022478F">
        <w:rPr>
          <w:rFonts w:ascii="Arial Narrow" w:eastAsia="Arial Narrow" w:hAnsi="Arial Narrow" w:cs="Arial Narrow"/>
        </w:rPr>
        <w:t xml:space="preserve">Opracowanie technologii zagospodarowania niepełnowartościowych jak spożywczych w przedsiębiorstwach MŚP celem przeciwdziałania marnotrawieniu żywności” </w:t>
      </w:r>
      <w:r w:rsidR="00263FDD" w:rsidRPr="002727DC">
        <w:rPr>
          <w:rFonts w:ascii="Arial Narrow" w:eastAsia="Arial Narrow" w:hAnsi="Arial Narrow" w:cs="Arial Narrow"/>
        </w:rPr>
        <w:t xml:space="preserve"> w ramach </w:t>
      </w:r>
      <w:r w:rsidR="00DB0ABA">
        <w:rPr>
          <w:rFonts w:ascii="Arial Narrow" w:eastAsia="Arial Narrow" w:hAnsi="Arial Narrow" w:cs="Arial Narrow"/>
        </w:rPr>
        <w:t xml:space="preserve">PO IR 2014-2020 </w:t>
      </w:r>
      <w:r w:rsidR="00DB0ABA" w:rsidRPr="00DB0ABA">
        <w:rPr>
          <w:rFonts w:ascii="Arial Narrow" w:eastAsia="Arial Narrow" w:hAnsi="Arial Narrow" w:cs="Arial Narrow"/>
        </w:rPr>
        <w:t xml:space="preserve">Priorytet I: Wsparcie prowadzenia prac B+R przez przedsiębiorstwa, Działanie 1.1: Projekty B+R przedsiębiorstw, Poddziałanie 1.1.1: Badania przemysłowe i prace rozwojowe realizowane przez przedsiębiorstwa realizowanego w ramach </w:t>
      </w:r>
      <w:r w:rsidR="00DB0ABA">
        <w:rPr>
          <w:rFonts w:ascii="Arial Narrow" w:eastAsia="Arial Narrow" w:hAnsi="Arial Narrow" w:cs="Arial Narrow"/>
        </w:rPr>
        <w:t xml:space="preserve">działania Projekty B+R przedsiębiorstw w konkursie 7/1.1.1/2020 Szybka Ścieżka </w:t>
      </w:r>
      <w:proofErr w:type="spellStart"/>
      <w:r w:rsidR="00DB0ABA">
        <w:rPr>
          <w:rFonts w:ascii="Arial Narrow" w:eastAsia="Arial Narrow" w:hAnsi="Arial Narrow" w:cs="Arial Narrow"/>
        </w:rPr>
        <w:t>Agrotech</w:t>
      </w:r>
      <w:proofErr w:type="spellEnd"/>
      <w:r w:rsidR="00DB0ABA">
        <w:rPr>
          <w:rFonts w:ascii="Arial Narrow" w:eastAsia="Arial Narrow" w:hAnsi="Arial Narrow" w:cs="Arial Narrow"/>
        </w:rPr>
        <w:t xml:space="preserve"> </w:t>
      </w:r>
    </w:p>
    <w:bookmarkEnd w:id="0"/>
    <w:p w14:paraId="330E9E80" w14:textId="77777777" w:rsidR="00DB0ABA" w:rsidRDefault="00DB0ABA" w:rsidP="00DB0A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3AF6FA47" w14:textId="7B0CBF2A" w:rsidR="003C6B6A" w:rsidRPr="002727DC" w:rsidRDefault="003C6B6A" w:rsidP="00DB0A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2727DC">
        <w:rPr>
          <w:rFonts w:ascii="Arial Narrow" w:hAnsi="Arial Narrow"/>
        </w:rPr>
        <w:t>PODSTAWOWE INFORMACJE:</w:t>
      </w:r>
    </w:p>
    <w:p w14:paraId="2FEC4F7C" w14:textId="1F5FF11D" w:rsidR="00263FDD" w:rsidRPr="002727DC" w:rsidRDefault="005F3CAF" w:rsidP="008A798E">
      <w:pPr>
        <w:spacing w:after="0" w:line="240" w:lineRule="auto"/>
        <w:rPr>
          <w:rFonts w:ascii="Arial Narrow" w:eastAsia="Arial Narrow" w:hAnsi="Arial Narrow" w:cs="Arial"/>
        </w:rPr>
      </w:pPr>
      <w:r w:rsidRPr="002727DC">
        <w:rPr>
          <w:rFonts w:ascii="Arial Narrow" w:hAnsi="Arial Narrow" w:cs="Tahoma"/>
          <w:b/>
        </w:rPr>
        <w:t>Zamawiający:</w:t>
      </w:r>
      <w:r w:rsidR="003C6B6A" w:rsidRPr="002727DC">
        <w:rPr>
          <w:rFonts w:ascii="Arial Narrow" w:hAnsi="Arial Narrow" w:cs="Tahoma"/>
        </w:rPr>
        <w:t xml:space="preserve"> </w:t>
      </w:r>
      <w:bookmarkStart w:id="1" w:name="_Hlk74832980"/>
      <w:r w:rsidR="000B6AAE">
        <w:rPr>
          <w:rFonts w:ascii="Arial Narrow" w:eastAsia="Arial Narrow" w:hAnsi="Arial Narrow" w:cs="Arial"/>
        </w:rPr>
        <w:t>Podkarpackie Gospodarstwo Drobiarskie „Ovo-Res” sp. z o.o.</w:t>
      </w:r>
    </w:p>
    <w:bookmarkEnd w:id="1"/>
    <w:p w14:paraId="17B20BC9" w14:textId="4E29C5CD" w:rsidR="003C6B6A" w:rsidRPr="002727DC" w:rsidRDefault="003C6B6A" w:rsidP="008A798E">
      <w:pPr>
        <w:spacing w:after="0" w:line="240" w:lineRule="auto"/>
        <w:rPr>
          <w:rFonts w:ascii="Arial Narrow" w:hAnsi="Arial Narrow" w:cs="Tahoma"/>
        </w:rPr>
      </w:pPr>
      <w:r w:rsidRPr="002727DC">
        <w:rPr>
          <w:rFonts w:ascii="Arial Narrow" w:hAnsi="Arial Narrow" w:cs="Tahoma"/>
          <w:b/>
        </w:rPr>
        <w:t>NIP:</w:t>
      </w:r>
      <w:r w:rsidRPr="002727DC">
        <w:rPr>
          <w:rFonts w:ascii="Arial Narrow" w:hAnsi="Arial Narrow" w:cs="Tahoma"/>
        </w:rPr>
        <w:t xml:space="preserve"> </w:t>
      </w:r>
      <w:r w:rsidR="000B6AAE">
        <w:rPr>
          <w:rFonts w:ascii="Arial Narrow" w:eastAsia="Arial Narrow" w:hAnsi="Arial Narrow" w:cs="Arial"/>
        </w:rPr>
        <w:t>5170092</w:t>
      </w:r>
      <w:r w:rsidR="00696B58">
        <w:rPr>
          <w:rFonts w:ascii="Arial Narrow" w:eastAsia="Arial Narrow" w:hAnsi="Arial Narrow" w:cs="Arial"/>
        </w:rPr>
        <w:t>4</w:t>
      </w:r>
      <w:r w:rsidR="000B6AAE">
        <w:rPr>
          <w:rFonts w:ascii="Arial Narrow" w:eastAsia="Arial Narrow" w:hAnsi="Arial Narrow" w:cs="Arial"/>
        </w:rPr>
        <w:t>75</w:t>
      </w:r>
    </w:p>
    <w:p w14:paraId="247AD94A" w14:textId="61123464" w:rsidR="005F3CAF" w:rsidRPr="002727DC" w:rsidRDefault="003C6B6A" w:rsidP="008A798E">
      <w:pPr>
        <w:spacing w:after="0" w:line="240" w:lineRule="auto"/>
        <w:rPr>
          <w:rFonts w:ascii="Arial Narrow" w:hAnsi="Arial Narrow" w:cs="Tahoma"/>
        </w:rPr>
      </w:pPr>
      <w:r w:rsidRPr="002727DC">
        <w:rPr>
          <w:rFonts w:ascii="Arial Narrow" w:hAnsi="Arial Narrow" w:cs="Tahoma"/>
          <w:b/>
        </w:rPr>
        <w:t>Adres pocztowy:</w:t>
      </w:r>
      <w:r w:rsidRPr="002727DC">
        <w:rPr>
          <w:rFonts w:ascii="Arial Narrow" w:hAnsi="Arial Narrow" w:cs="Tahoma"/>
        </w:rPr>
        <w:t xml:space="preserve"> </w:t>
      </w:r>
      <w:r w:rsidR="000B6AAE">
        <w:rPr>
          <w:rFonts w:ascii="Arial Narrow" w:eastAsia="Arial Narrow" w:hAnsi="Arial Narrow" w:cs="Arial"/>
        </w:rPr>
        <w:t>36-040 Boguchwała, ul. Kolejowa 16</w:t>
      </w:r>
    </w:p>
    <w:p w14:paraId="17EEB95D" w14:textId="4AE8DE73" w:rsidR="003C6B6A" w:rsidRPr="002727DC" w:rsidRDefault="003C6B6A" w:rsidP="008A798E">
      <w:pPr>
        <w:spacing w:after="0" w:line="240" w:lineRule="auto"/>
        <w:rPr>
          <w:rFonts w:ascii="Arial Narrow" w:hAnsi="Arial Narrow" w:cs="Tahoma"/>
        </w:rPr>
      </w:pPr>
      <w:r w:rsidRPr="002727DC">
        <w:rPr>
          <w:rFonts w:ascii="Arial Narrow" w:hAnsi="Arial Narrow" w:cs="Tahoma"/>
          <w:b/>
        </w:rPr>
        <w:t>Telefon</w:t>
      </w:r>
      <w:r w:rsidR="007D315E" w:rsidRPr="002727DC">
        <w:rPr>
          <w:rFonts w:ascii="Arial Narrow" w:hAnsi="Arial Narrow" w:cs="Tahoma"/>
          <w:b/>
        </w:rPr>
        <w:t>/Fax</w:t>
      </w:r>
      <w:r w:rsidRPr="002727DC">
        <w:rPr>
          <w:rFonts w:ascii="Arial Narrow" w:hAnsi="Arial Narrow" w:cs="Tahoma"/>
          <w:b/>
        </w:rPr>
        <w:t>:</w:t>
      </w:r>
      <w:r w:rsidR="00AF6072" w:rsidRPr="002727DC">
        <w:rPr>
          <w:rFonts w:ascii="Arial Narrow" w:hAnsi="Arial Narrow" w:cs="Tahoma"/>
          <w:b/>
        </w:rPr>
        <w:t xml:space="preserve"> </w:t>
      </w:r>
      <w:r w:rsidR="00AB5E4E" w:rsidRPr="002727DC">
        <w:rPr>
          <w:rFonts w:ascii="Arial Narrow" w:hAnsi="Arial Narrow" w:cs="Tahoma"/>
          <w:b/>
        </w:rPr>
        <w:t xml:space="preserve"> </w:t>
      </w:r>
      <w:r w:rsidR="000B6AAE">
        <w:rPr>
          <w:rFonts w:ascii="Arial Narrow" w:eastAsia="Arial Narrow" w:hAnsi="Arial Narrow" w:cs="Arial"/>
        </w:rPr>
        <w:t>605898313</w:t>
      </w:r>
    </w:p>
    <w:p w14:paraId="3C49D138" w14:textId="24CBDFAA" w:rsidR="003C6B6A" w:rsidRPr="002727DC" w:rsidRDefault="003C6B6A" w:rsidP="008A798E">
      <w:pPr>
        <w:spacing w:after="0" w:line="240" w:lineRule="auto"/>
        <w:rPr>
          <w:rFonts w:ascii="Arial Narrow" w:hAnsi="Arial Narrow" w:cs="Tahoma"/>
        </w:rPr>
      </w:pPr>
      <w:r w:rsidRPr="002727DC">
        <w:rPr>
          <w:rFonts w:ascii="Arial Narrow" w:hAnsi="Arial Narrow" w:cs="Tahoma"/>
          <w:b/>
        </w:rPr>
        <w:t>Osoba do kontaktów:</w:t>
      </w:r>
      <w:r w:rsidRPr="002727DC">
        <w:rPr>
          <w:rFonts w:ascii="Arial Narrow" w:hAnsi="Arial Narrow" w:cs="Tahoma"/>
        </w:rPr>
        <w:t xml:space="preserve"> </w:t>
      </w:r>
      <w:r w:rsidR="000B6AAE">
        <w:rPr>
          <w:rFonts w:ascii="Arial Narrow" w:hAnsi="Arial Narrow" w:cs="Tahoma"/>
        </w:rPr>
        <w:t xml:space="preserve">Kazimierz Gacek, </w:t>
      </w:r>
      <w:r w:rsidR="003F0586" w:rsidRPr="003F0586">
        <w:rPr>
          <w:rFonts w:ascii="Arial Narrow" w:hAnsi="Arial Narrow" w:cs="Tahoma"/>
        </w:rPr>
        <w:t>k.gacek@ovo-res.pl</w:t>
      </w:r>
    </w:p>
    <w:p w14:paraId="76EC202A" w14:textId="64646A79" w:rsidR="003C6B6A" w:rsidRPr="002727DC" w:rsidRDefault="003C6B6A" w:rsidP="008A798E">
      <w:pPr>
        <w:spacing w:after="0" w:line="240" w:lineRule="auto"/>
        <w:rPr>
          <w:rFonts w:ascii="Arial Narrow" w:hAnsi="Arial Narrow" w:cs="Tahoma"/>
        </w:rPr>
      </w:pPr>
      <w:r w:rsidRPr="002727DC">
        <w:rPr>
          <w:rFonts w:ascii="Arial Narrow" w:hAnsi="Arial Narrow" w:cs="Tahoma"/>
          <w:b/>
        </w:rPr>
        <w:t>Ogólny adres Zamawiającego:</w:t>
      </w:r>
      <w:r w:rsidRPr="002727DC">
        <w:rPr>
          <w:rFonts w:ascii="Arial Narrow" w:hAnsi="Arial Narrow" w:cs="Tahoma"/>
        </w:rPr>
        <w:t xml:space="preserve"> </w:t>
      </w:r>
      <w:r w:rsidR="00263FDD" w:rsidRPr="002727DC">
        <w:rPr>
          <w:rFonts w:ascii="Arial Narrow" w:eastAsia="Arial Narrow" w:hAnsi="Arial Narrow" w:cs="Arial"/>
        </w:rPr>
        <w:t>http://www.</w:t>
      </w:r>
      <w:r w:rsidR="000B6AAE">
        <w:rPr>
          <w:rFonts w:ascii="Arial Narrow" w:eastAsia="Arial Narrow" w:hAnsi="Arial Narrow" w:cs="Arial"/>
        </w:rPr>
        <w:t>ovo-res.pl</w:t>
      </w:r>
    </w:p>
    <w:p w14:paraId="5B9AEEC1" w14:textId="77777777" w:rsidR="00623CFA" w:rsidRPr="002727DC" w:rsidRDefault="00623CFA" w:rsidP="008A798E">
      <w:pPr>
        <w:spacing w:after="0" w:line="240" w:lineRule="auto"/>
        <w:rPr>
          <w:rFonts w:ascii="Arial Narrow" w:hAnsi="Arial Narrow" w:cs="Tahoma"/>
        </w:rPr>
      </w:pPr>
      <w:r w:rsidRPr="002727DC">
        <w:rPr>
          <w:rFonts w:ascii="Arial Narrow" w:hAnsi="Arial Narrow" w:cs="Tahoma"/>
          <w:b/>
        </w:rPr>
        <w:t>Rodzaj instytucji zamawiającej:</w:t>
      </w:r>
      <w:r w:rsidRPr="002727DC">
        <w:rPr>
          <w:rFonts w:ascii="Arial Narrow" w:hAnsi="Arial Narrow" w:cs="Tahoma"/>
        </w:rPr>
        <w:t xml:space="preserve"> przedsiębiorstwo prywatne</w:t>
      </w:r>
    </w:p>
    <w:p w14:paraId="61C659EC" w14:textId="4B20AC53" w:rsidR="003650CC" w:rsidRPr="00082D01" w:rsidRDefault="00623CFA" w:rsidP="00CD3848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  <w:b/>
        </w:rPr>
        <w:t>Główny przedmiot działalności Zamawiającego:</w:t>
      </w:r>
      <w:r w:rsidRPr="002727DC">
        <w:rPr>
          <w:rFonts w:ascii="Arial Narrow" w:hAnsi="Arial Narrow" w:cs="Tahoma"/>
        </w:rPr>
        <w:t xml:space="preserve"> </w:t>
      </w:r>
      <w:r w:rsidR="00263FDD" w:rsidRPr="00082D01">
        <w:rPr>
          <w:rFonts w:ascii="Arial Narrow" w:hAnsi="Arial Narrow" w:cs="Arial"/>
          <w:b/>
          <w:bCs/>
        </w:rPr>
        <w:t>46.</w:t>
      </w:r>
      <w:r w:rsidR="00CD3848" w:rsidRPr="00082D01">
        <w:rPr>
          <w:rFonts w:ascii="Arial Narrow" w:hAnsi="Arial Narrow" w:cs="Arial"/>
          <w:b/>
          <w:bCs/>
        </w:rPr>
        <w:t>33</w:t>
      </w:r>
      <w:r w:rsidR="00263FDD" w:rsidRPr="00082D01">
        <w:rPr>
          <w:rFonts w:ascii="Arial Narrow" w:hAnsi="Arial Narrow" w:cs="Arial"/>
          <w:b/>
          <w:bCs/>
        </w:rPr>
        <w:t xml:space="preserve">.Z – </w:t>
      </w:r>
      <w:r w:rsidR="00CD3848" w:rsidRPr="00082D01">
        <w:rPr>
          <w:rFonts w:ascii="Arial Narrow" w:hAnsi="Arial Narrow" w:cs="Arial"/>
          <w:b/>
          <w:bCs/>
        </w:rPr>
        <w:t>SPRZEDAŻ HURTOWA MLEKA, WYROBÓW MLECZARSKICH, JAJ, OLEJÓW I TŁUSZCZÓW JADALNYCH</w:t>
      </w:r>
    </w:p>
    <w:p w14:paraId="11749D96" w14:textId="77777777" w:rsidR="00AF6072" w:rsidRPr="002727DC" w:rsidRDefault="00AF6072" w:rsidP="008A798E">
      <w:pPr>
        <w:spacing w:after="0" w:line="240" w:lineRule="auto"/>
        <w:rPr>
          <w:rFonts w:ascii="Arial Narrow" w:hAnsi="Arial Narrow" w:cs="Tahoma"/>
          <w:b/>
        </w:rPr>
      </w:pPr>
      <w:r w:rsidRPr="002727DC">
        <w:rPr>
          <w:rFonts w:ascii="Arial Narrow" w:hAnsi="Arial Narrow" w:cs="Tahoma"/>
          <w:b/>
        </w:rPr>
        <w:t xml:space="preserve">Udzielenie zamówienia w imieniu innych instytucji zamawiających: </w:t>
      </w:r>
      <w:r w:rsidRPr="002727DC">
        <w:rPr>
          <w:rFonts w:ascii="Arial Narrow" w:hAnsi="Arial Narrow" w:cs="Tahoma"/>
        </w:rPr>
        <w:t>nie</w:t>
      </w:r>
    </w:p>
    <w:p w14:paraId="41CE37B8" w14:textId="77777777" w:rsidR="003650CC" w:rsidRPr="002727DC" w:rsidRDefault="003650CC" w:rsidP="008A798E">
      <w:pPr>
        <w:spacing w:after="0" w:line="240" w:lineRule="auto"/>
        <w:jc w:val="both"/>
        <w:rPr>
          <w:rFonts w:ascii="Arial Narrow" w:hAnsi="Arial Narrow" w:cs="Tahoma"/>
        </w:rPr>
      </w:pPr>
    </w:p>
    <w:p w14:paraId="1F3C587A" w14:textId="77777777" w:rsidR="00FB1819" w:rsidRPr="002727DC" w:rsidRDefault="0024159A" w:rsidP="008A79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ahoma"/>
          <w:b/>
        </w:rPr>
      </w:pPr>
      <w:r w:rsidRPr="002727DC">
        <w:rPr>
          <w:rFonts w:ascii="Arial Narrow" w:hAnsi="Arial Narrow" w:cs="Tahoma"/>
          <w:b/>
        </w:rPr>
        <w:t>PRZEDMIOT ZAMÓWIENIA</w:t>
      </w:r>
    </w:p>
    <w:p w14:paraId="691AF07F" w14:textId="77777777" w:rsidR="0064435C" w:rsidRPr="002727DC" w:rsidRDefault="0064435C" w:rsidP="008A798E">
      <w:pPr>
        <w:spacing w:after="0" w:line="240" w:lineRule="auto"/>
        <w:jc w:val="both"/>
        <w:rPr>
          <w:rFonts w:ascii="Arial Narrow" w:hAnsi="Arial Narrow" w:cs="Tahoma"/>
          <w:b/>
        </w:rPr>
      </w:pPr>
      <w:r w:rsidRPr="002727DC">
        <w:rPr>
          <w:rFonts w:ascii="Arial Narrow" w:hAnsi="Arial Narrow" w:cs="Tahoma"/>
          <w:b/>
        </w:rPr>
        <w:t xml:space="preserve">Rodzaj zamówienia – </w:t>
      </w:r>
      <w:r w:rsidRPr="002727DC">
        <w:rPr>
          <w:rFonts w:ascii="Arial Narrow" w:hAnsi="Arial Narrow" w:cs="Tahoma"/>
        </w:rPr>
        <w:t>dostawa</w:t>
      </w:r>
    </w:p>
    <w:p w14:paraId="49893079" w14:textId="7778EA93" w:rsidR="0064435C" w:rsidRPr="002727DC" w:rsidRDefault="0064435C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  <w:b/>
        </w:rPr>
        <w:t xml:space="preserve">Nazwa zamówienia – </w:t>
      </w:r>
      <w:r w:rsidRPr="002727DC">
        <w:rPr>
          <w:rFonts w:ascii="Arial Narrow" w:hAnsi="Arial Narrow" w:cs="Tahoma"/>
        </w:rPr>
        <w:t>„</w:t>
      </w:r>
      <w:r w:rsidR="000B6AAE">
        <w:rPr>
          <w:rFonts w:ascii="Arial Narrow" w:hAnsi="Arial Narrow" w:cs="Tahoma"/>
        </w:rPr>
        <w:t xml:space="preserve">wynajem </w:t>
      </w:r>
      <w:r w:rsidR="008012D4">
        <w:rPr>
          <w:rFonts w:ascii="Arial Narrow" w:hAnsi="Arial Narrow" w:cs="Tahoma"/>
        </w:rPr>
        <w:t xml:space="preserve">powierzchni </w:t>
      </w:r>
      <w:r w:rsidR="00386AD2">
        <w:rPr>
          <w:rFonts w:ascii="Arial Narrow" w:hAnsi="Arial Narrow" w:cs="Tahoma"/>
        </w:rPr>
        <w:t>dla</w:t>
      </w:r>
      <w:r w:rsidR="008012D4">
        <w:rPr>
          <w:rFonts w:ascii="Arial Narrow" w:hAnsi="Arial Narrow" w:cs="Tahoma"/>
        </w:rPr>
        <w:t xml:space="preserve"> </w:t>
      </w:r>
      <w:r w:rsidR="000B6AAE">
        <w:rPr>
          <w:rFonts w:ascii="Arial Narrow" w:hAnsi="Arial Narrow" w:cs="Tahoma"/>
        </w:rPr>
        <w:t>laboratorium</w:t>
      </w:r>
      <w:r w:rsidRPr="002727DC">
        <w:rPr>
          <w:rFonts w:ascii="Arial Narrow" w:hAnsi="Arial Narrow" w:cs="Tahoma"/>
        </w:rPr>
        <w:t>”</w:t>
      </w:r>
    </w:p>
    <w:p w14:paraId="2F1560DC" w14:textId="1AF94E97" w:rsidR="0064435C" w:rsidRPr="002727DC" w:rsidRDefault="0064435C" w:rsidP="008A798E">
      <w:pPr>
        <w:spacing w:after="0" w:line="240" w:lineRule="auto"/>
        <w:jc w:val="both"/>
        <w:rPr>
          <w:rFonts w:ascii="Arial Narrow" w:hAnsi="Arial Narrow" w:cs="Tahoma"/>
          <w:b/>
        </w:rPr>
      </w:pPr>
      <w:r w:rsidRPr="002727DC">
        <w:rPr>
          <w:rFonts w:ascii="Arial Narrow" w:hAnsi="Arial Narrow" w:cs="Tahoma"/>
          <w:b/>
        </w:rPr>
        <w:t xml:space="preserve">Główne miejsce realizacji dostawy – </w:t>
      </w:r>
    </w:p>
    <w:p w14:paraId="623195A9" w14:textId="59F7BCAA" w:rsidR="0064435C" w:rsidRPr="002727DC" w:rsidRDefault="0064435C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  <w:b/>
        </w:rPr>
        <w:t xml:space="preserve">Kod NUTS </w:t>
      </w:r>
      <w:r w:rsidR="008C0F6E">
        <w:rPr>
          <w:rFonts w:ascii="Arial Narrow" w:hAnsi="Arial Narrow" w:cs="Tahoma"/>
          <w:b/>
        </w:rPr>
        <w:t>–</w:t>
      </w:r>
      <w:r w:rsidRPr="002727DC">
        <w:rPr>
          <w:rFonts w:ascii="Arial Narrow" w:hAnsi="Arial Narrow" w:cs="Tahoma"/>
          <w:b/>
        </w:rPr>
        <w:t xml:space="preserve"> </w:t>
      </w:r>
      <w:r w:rsidRPr="002727DC">
        <w:rPr>
          <w:rFonts w:ascii="Arial Narrow" w:hAnsi="Arial Narrow" w:cs="Tahoma"/>
        </w:rPr>
        <w:t>PL</w:t>
      </w:r>
      <w:r w:rsidR="008C0F6E">
        <w:rPr>
          <w:rFonts w:ascii="Arial Narrow" w:hAnsi="Arial Narrow" w:cs="Tahoma"/>
        </w:rPr>
        <w:t>823</w:t>
      </w:r>
    </w:p>
    <w:p w14:paraId="23476803" w14:textId="04D517D6" w:rsidR="0064435C" w:rsidRPr="008C0F6E" w:rsidRDefault="0064435C" w:rsidP="008A798E">
      <w:pPr>
        <w:spacing w:after="0" w:line="240" w:lineRule="auto"/>
        <w:jc w:val="both"/>
        <w:rPr>
          <w:rFonts w:ascii="Arial Narrow" w:hAnsi="Arial Narrow" w:cs="Tahoma"/>
          <w:color w:val="FF0000"/>
        </w:rPr>
      </w:pPr>
      <w:r w:rsidRPr="002727DC">
        <w:rPr>
          <w:rFonts w:ascii="Arial Narrow" w:hAnsi="Arial Narrow" w:cs="Tahoma"/>
          <w:b/>
        </w:rPr>
        <w:t>Kod CPV</w:t>
      </w:r>
      <w:r w:rsidRPr="002727DC">
        <w:rPr>
          <w:rFonts w:ascii="Arial Narrow" w:hAnsi="Arial Narrow" w:cs="Tahoma"/>
        </w:rPr>
        <w:t xml:space="preserve"> –</w:t>
      </w:r>
      <w:r w:rsidR="008C0F6E" w:rsidRPr="00082D01">
        <w:rPr>
          <w:rFonts w:ascii="Arial Narrow" w:hAnsi="Arial Narrow" w:cs="Tahoma"/>
        </w:rPr>
        <w:t>70220000-9 usługi najmu lub leasingu nieruchomości innych niż mieszkalne</w:t>
      </w:r>
    </w:p>
    <w:p w14:paraId="056DF8FC" w14:textId="6C9E6B7A" w:rsidR="0064435C" w:rsidRDefault="0064435C" w:rsidP="008A798E">
      <w:pPr>
        <w:pStyle w:val="Nagwek2"/>
        <w:spacing w:line="240" w:lineRule="auto"/>
        <w:rPr>
          <w:rFonts w:ascii="Arial Narrow" w:hAnsi="Arial Narrow"/>
          <w:sz w:val="22"/>
          <w:szCs w:val="22"/>
        </w:rPr>
      </w:pPr>
      <w:r w:rsidRPr="002727DC">
        <w:rPr>
          <w:rFonts w:ascii="Arial Narrow" w:hAnsi="Arial Narrow"/>
          <w:sz w:val="22"/>
          <w:szCs w:val="22"/>
        </w:rPr>
        <w:t>Opis przedmiotu zamówienia:</w:t>
      </w:r>
    </w:p>
    <w:p w14:paraId="148E22F5" w14:textId="6B6EEA83" w:rsidR="008C0F6E" w:rsidRDefault="008C0F6E" w:rsidP="008C0F6E">
      <w:r>
        <w:t>Usługa obejmuje wynajem powierzchni</w:t>
      </w:r>
      <w:r w:rsidR="008012D4">
        <w:t xml:space="preserve"> </w:t>
      </w:r>
      <w:r w:rsidR="00386AD2">
        <w:t>dla</w:t>
      </w:r>
      <w:r w:rsidR="008012D4">
        <w:t xml:space="preserve"> laboratorium</w:t>
      </w:r>
      <w:r>
        <w:t xml:space="preserve"> wraz z powierzchnią montażową</w:t>
      </w:r>
      <w:r w:rsidR="00A1248A">
        <w:t xml:space="preserve"> do stanowiska badawczych</w:t>
      </w:r>
      <w:r>
        <w:t xml:space="preserve">. Obie powierzchnie powinny znajdować się blisko siebie. </w:t>
      </w:r>
      <w:r w:rsidR="00AD1820">
        <w:t>W pomieszczeniu laboratorium zamawiający umieści swój sprzęt badawczy. Powierzchnia montażowa służyć będzie do wykonywania i montażu prototypo</w:t>
      </w:r>
      <w:r w:rsidR="00A1248A">
        <w:t>wych konstrukcji</w:t>
      </w:r>
      <w:r w:rsidR="00AD1820">
        <w:t xml:space="preserve">. </w:t>
      </w:r>
    </w:p>
    <w:p w14:paraId="0CA1DFFD" w14:textId="7A2DC7F5" w:rsidR="008C0F6E" w:rsidRDefault="008C0F6E" w:rsidP="008C0F6E">
      <w:r>
        <w:t>Pomieszczenia powinn</w:t>
      </w:r>
      <w:r w:rsidR="00386AD2">
        <w:t>a</w:t>
      </w:r>
      <w:r>
        <w:t xml:space="preserve"> znajdować się w granicach miasta</w:t>
      </w:r>
      <w:r w:rsidR="00A1248A">
        <w:t xml:space="preserve"> w </w:t>
      </w:r>
      <w:r w:rsidR="005072D9">
        <w:t xml:space="preserve">dobrze </w:t>
      </w:r>
      <w:r w:rsidR="00A1248A">
        <w:t>skomunikowanym miejscu</w:t>
      </w:r>
      <w:r>
        <w:t>.</w:t>
      </w:r>
      <w:r w:rsidR="00A1248A">
        <w:t xml:space="preserve"> Na linii drogowej Poznań -</w:t>
      </w:r>
      <w:r w:rsidR="005072D9">
        <w:t>Konin-Łódź(oraz obszar do 20 km od granic Łodzi)-Piotrków Trybunalski-Kielce-</w:t>
      </w:r>
      <w:r w:rsidR="00A1248A">
        <w:t>Rzeszów. Wymagany dostęp z drogi publicznej utwardzonej o dopuszczonym ruchu ciężarowym.</w:t>
      </w:r>
      <w:r>
        <w:t xml:space="preserve"> </w:t>
      </w:r>
    </w:p>
    <w:p w14:paraId="66F5905F" w14:textId="7FA4C8A8" w:rsidR="00416D83" w:rsidRDefault="002E7795" w:rsidP="008A798E">
      <w:pPr>
        <w:spacing w:after="0" w:line="240" w:lineRule="auto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 xml:space="preserve">Zamawiający określa poniższe minimalne wymagania techniczne dla przedmiotu </w:t>
      </w:r>
      <w:r w:rsidR="003E0049">
        <w:rPr>
          <w:rFonts w:ascii="Arial Narrow" w:hAnsi="Arial Narrow" w:cs="Tahoma"/>
        </w:rPr>
        <w:t>najmu</w:t>
      </w:r>
    </w:p>
    <w:p w14:paraId="6FB2CCFD" w14:textId="77777777" w:rsidR="003E0049" w:rsidRPr="002727DC" w:rsidRDefault="003E0049" w:rsidP="008A798E">
      <w:pPr>
        <w:spacing w:after="0" w:line="240" w:lineRule="auto"/>
        <w:rPr>
          <w:rFonts w:ascii="Arial Narrow" w:hAnsi="Arial Narrow" w:cs="Tahoma"/>
        </w:rPr>
      </w:pPr>
    </w:p>
    <w:p w14:paraId="75B06885" w14:textId="4D4B64E3" w:rsidR="00731BD6" w:rsidRDefault="003E0049" w:rsidP="008A798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Wielkość</w:t>
      </w:r>
      <w:r w:rsidR="00A1248A">
        <w:rPr>
          <w:rFonts w:ascii="Arial Narrow" w:hAnsi="Arial Narrow" w:cs="Tahoma"/>
        </w:rPr>
        <w:t xml:space="preserve"> wymaganej </w:t>
      </w:r>
      <w:r>
        <w:rPr>
          <w:rFonts w:ascii="Arial Narrow" w:hAnsi="Arial Narrow" w:cs="Tahoma"/>
        </w:rPr>
        <w:t xml:space="preserve"> powierzchni  nie mniejsza niż 60 metrów kwadratowych</w:t>
      </w:r>
      <w:r w:rsidR="008012D4">
        <w:rPr>
          <w:rFonts w:ascii="Arial Narrow" w:hAnsi="Arial Narrow" w:cs="Tahoma"/>
        </w:rPr>
        <w:t xml:space="preserve"> o </w:t>
      </w:r>
      <w:r>
        <w:rPr>
          <w:rFonts w:ascii="Arial Narrow" w:hAnsi="Arial Narrow" w:cs="Tahoma"/>
        </w:rPr>
        <w:t>wysokości co najmniej 3 metry</w:t>
      </w:r>
      <w:r w:rsidR="008012D4">
        <w:rPr>
          <w:rFonts w:ascii="Arial Narrow" w:hAnsi="Arial Narrow" w:cs="Tahoma"/>
        </w:rPr>
        <w:t xml:space="preserve"> z możliwością wydzielenia pomieszczeń pod badania PCR i mikrobiologiczne.</w:t>
      </w:r>
    </w:p>
    <w:p w14:paraId="64A480AD" w14:textId="35CE80FA" w:rsidR="003E0049" w:rsidRDefault="00386AD2" w:rsidP="008A798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</w:rPr>
      </w:pPr>
      <w:bookmarkStart w:id="2" w:name="_Hlk84276783"/>
      <w:r>
        <w:rPr>
          <w:rFonts w:ascii="Arial Narrow" w:hAnsi="Arial Narrow" w:cs="Tahoma"/>
        </w:rPr>
        <w:t>Powierzchnia dla la</w:t>
      </w:r>
      <w:r w:rsidR="003E0049">
        <w:rPr>
          <w:rFonts w:ascii="Arial Narrow" w:hAnsi="Arial Narrow" w:cs="Tahoma"/>
        </w:rPr>
        <w:t xml:space="preserve">boratorium </w:t>
      </w:r>
      <w:bookmarkEnd w:id="2"/>
      <w:r w:rsidR="003E0049">
        <w:rPr>
          <w:rFonts w:ascii="Arial Narrow" w:hAnsi="Arial Narrow" w:cs="Tahoma"/>
        </w:rPr>
        <w:t>powinn</w:t>
      </w:r>
      <w:r>
        <w:rPr>
          <w:rFonts w:ascii="Arial Narrow" w:hAnsi="Arial Narrow" w:cs="Tahoma"/>
        </w:rPr>
        <w:t>a</w:t>
      </w:r>
      <w:r w:rsidR="003E0049">
        <w:rPr>
          <w:rFonts w:ascii="Arial Narrow" w:hAnsi="Arial Narrow" w:cs="Tahoma"/>
        </w:rPr>
        <w:t xml:space="preserve"> być wyposażon</w:t>
      </w:r>
      <w:r>
        <w:rPr>
          <w:rFonts w:ascii="Arial Narrow" w:hAnsi="Arial Narrow" w:cs="Tahoma"/>
        </w:rPr>
        <w:t>a</w:t>
      </w:r>
      <w:r w:rsidR="003E0049">
        <w:rPr>
          <w:rFonts w:ascii="Arial Narrow" w:hAnsi="Arial Narrow" w:cs="Tahoma"/>
        </w:rPr>
        <w:t xml:space="preserve"> w co najmniej dwa źródła zasilania wodą oraz dwa odpływy ścieków.</w:t>
      </w:r>
    </w:p>
    <w:p w14:paraId="5328746D" w14:textId="08D10963" w:rsidR="003E0049" w:rsidRDefault="00386AD2" w:rsidP="008A798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</w:rPr>
      </w:pPr>
      <w:r w:rsidRPr="00386AD2">
        <w:rPr>
          <w:rFonts w:ascii="Arial Narrow" w:hAnsi="Arial Narrow" w:cs="Tahoma"/>
        </w:rPr>
        <w:t>Powierzchnia dla laboratorium</w:t>
      </w:r>
      <w:r w:rsidR="003E0049">
        <w:rPr>
          <w:rFonts w:ascii="Arial Narrow" w:hAnsi="Arial Narrow" w:cs="Tahoma"/>
        </w:rPr>
        <w:t xml:space="preserve"> powinn</w:t>
      </w:r>
      <w:r>
        <w:rPr>
          <w:rFonts w:ascii="Arial Narrow" w:hAnsi="Arial Narrow" w:cs="Tahoma"/>
        </w:rPr>
        <w:t>a</w:t>
      </w:r>
      <w:r w:rsidR="003E0049">
        <w:rPr>
          <w:rFonts w:ascii="Arial Narrow" w:hAnsi="Arial Narrow" w:cs="Tahoma"/>
        </w:rPr>
        <w:t xml:space="preserve"> mieć instalacje elektryczną o mocy 230 v w ilości co najmniej 5 gniazd, </w:t>
      </w:r>
    </w:p>
    <w:p w14:paraId="01911479" w14:textId="55828001" w:rsidR="003E0049" w:rsidRDefault="00386AD2" w:rsidP="008A798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</w:rPr>
      </w:pPr>
      <w:r w:rsidRPr="00386AD2">
        <w:rPr>
          <w:rFonts w:ascii="Arial Narrow" w:hAnsi="Arial Narrow" w:cs="Tahoma"/>
        </w:rPr>
        <w:t>Powierzchnia dla laboratorium</w:t>
      </w:r>
      <w:r w:rsidR="003E0049">
        <w:rPr>
          <w:rFonts w:ascii="Arial Narrow" w:hAnsi="Arial Narrow" w:cs="Tahoma"/>
        </w:rPr>
        <w:t xml:space="preserve"> powinn</w:t>
      </w:r>
      <w:r>
        <w:rPr>
          <w:rFonts w:ascii="Arial Narrow" w:hAnsi="Arial Narrow" w:cs="Tahoma"/>
        </w:rPr>
        <w:t>a</w:t>
      </w:r>
      <w:r w:rsidR="003E0049">
        <w:rPr>
          <w:rFonts w:ascii="Arial Narrow" w:hAnsi="Arial Narrow" w:cs="Tahoma"/>
        </w:rPr>
        <w:t xml:space="preserve"> posiadać dostęp do sieci </w:t>
      </w:r>
      <w:proofErr w:type="spellStart"/>
      <w:r w:rsidR="003E0049">
        <w:rPr>
          <w:rFonts w:ascii="Arial Narrow" w:hAnsi="Arial Narrow" w:cs="Tahoma"/>
        </w:rPr>
        <w:t>wi-fi</w:t>
      </w:r>
      <w:proofErr w:type="spellEnd"/>
      <w:r w:rsidR="003E0049">
        <w:rPr>
          <w:rFonts w:ascii="Arial Narrow" w:hAnsi="Arial Narrow" w:cs="Tahoma"/>
        </w:rPr>
        <w:t xml:space="preserve"> lub instalację teletechniczną zapewniającą </w:t>
      </w:r>
      <w:r w:rsidR="00082D01">
        <w:rPr>
          <w:rFonts w:ascii="Arial Narrow" w:hAnsi="Arial Narrow" w:cs="Tahoma"/>
        </w:rPr>
        <w:t xml:space="preserve">stabilne </w:t>
      </w:r>
      <w:r w:rsidR="003E0049">
        <w:rPr>
          <w:rFonts w:ascii="Arial Narrow" w:hAnsi="Arial Narrow" w:cs="Tahoma"/>
        </w:rPr>
        <w:t>połączenie internetowe</w:t>
      </w:r>
      <w:r w:rsidR="00A1248A">
        <w:rPr>
          <w:rFonts w:ascii="Arial Narrow" w:hAnsi="Arial Narrow" w:cs="Tahoma"/>
        </w:rPr>
        <w:t>.</w:t>
      </w:r>
    </w:p>
    <w:p w14:paraId="721C637B" w14:textId="3A3049C9" w:rsidR="003E0049" w:rsidRDefault="00386AD2" w:rsidP="008A798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</w:rPr>
      </w:pPr>
      <w:bookmarkStart w:id="3" w:name="_Hlk77892410"/>
      <w:r w:rsidRPr="00386AD2">
        <w:rPr>
          <w:rFonts w:ascii="Arial Narrow" w:hAnsi="Arial Narrow" w:cs="Tahoma"/>
        </w:rPr>
        <w:t>Powierzchnia dla laboratorium</w:t>
      </w:r>
      <w:r w:rsidR="003E0049">
        <w:rPr>
          <w:rFonts w:ascii="Arial Narrow" w:hAnsi="Arial Narrow" w:cs="Tahoma"/>
        </w:rPr>
        <w:t xml:space="preserve"> powinn</w:t>
      </w:r>
      <w:r>
        <w:rPr>
          <w:rFonts w:ascii="Arial Narrow" w:hAnsi="Arial Narrow" w:cs="Tahoma"/>
        </w:rPr>
        <w:t>a</w:t>
      </w:r>
      <w:r w:rsidR="003E0049">
        <w:rPr>
          <w:rFonts w:ascii="Arial Narrow" w:hAnsi="Arial Narrow" w:cs="Tahoma"/>
        </w:rPr>
        <w:t xml:space="preserve"> posiadać </w:t>
      </w:r>
      <w:r w:rsidR="00A1248A">
        <w:rPr>
          <w:rFonts w:ascii="Arial Narrow" w:hAnsi="Arial Narrow" w:cs="Tahoma"/>
        </w:rPr>
        <w:t xml:space="preserve"> możliwość </w:t>
      </w:r>
      <w:r w:rsidR="003E0049">
        <w:rPr>
          <w:rFonts w:ascii="Arial Narrow" w:hAnsi="Arial Narrow" w:cs="Tahoma"/>
        </w:rPr>
        <w:t>podłącz</w:t>
      </w:r>
      <w:r w:rsidR="00A1248A">
        <w:rPr>
          <w:rFonts w:ascii="Arial Narrow" w:hAnsi="Arial Narrow" w:cs="Tahoma"/>
        </w:rPr>
        <w:t xml:space="preserve">enia urządzeń wyciągowych </w:t>
      </w:r>
      <w:r w:rsidR="003E0049">
        <w:rPr>
          <w:rFonts w:ascii="Arial Narrow" w:hAnsi="Arial Narrow" w:cs="Tahoma"/>
        </w:rPr>
        <w:t xml:space="preserve"> i komplet mebli</w:t>
      </w:r>
      <w:r w:rsidR="00082D01">
        <w:rPr>
          <w:rFonts w:ascii="Arial Narrow" w:hAnsi="Arial Narrow" w:cs="Tahoma"/>
        </w:rPr>
        <w:t>;</w:t>
      </w:r>
      <w:r w:rsidR="003E0049">
        <w:rPr>
          <w:rFonts w:ascii="Arial Narrow" w:hAnsi="Arial Narrow" w:cs="Tahoma"/>
        </w:rPr>
        <w:t xml:space="preserve"> co najmniej 5 m </w:t>
      </w:r>
      <w:proofErr w:type="spellStart"/>
      <w:r w:rsidR="003E0049">
        <w:rPr>
          <w:rFonts w:ascii="Arial Narrow" w:hAnsi="Arial Narrow" w:cs="Tahoma"/>
        </w:rPr>
        <w:t>kw</w:t>
      </w:r>
      <w:proofErr w:type="spellEnd"/>
      <w:r w:rsidR="003E0049">
        <w:rPr>
          <w:rFonts w:ascii="Arial Narrow" w:hAnsi="Arial Narrow" w:cs="Tahoma"/>
        </w:rPr>
        <w:t xml:space="preserve"> stołów laboratoryjnych, szafę laboratoryjną, a także posiadać wydajne systemy wymiany powietrza, </w:t>
      </w:r>
    </w:p>
    <w:bookmarkEnd w:id="3"/>
    <w:p w14:paraId="10443E92" w14:textId="11693F21" w:rsidR="003E0049" w:rsidRDefault="00386AD2" w:rsidP="008A798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</w:rPr>
      </w:pPr>
      <w:r w:rsidRPr="00386AD2">
        <w:rPr>
          <w:rFonts w:ascii="Arial Narrow" w:hAnsi="Arial Narrow" w:cs="Tahoma"/>
        </w:rPr>
        <w:t>Powierzchnia dla laboratorium</w:t>
      </w:r>
      <w:r w:rsidR="003E0049">
        <w:rPr>
          <w:rFonts w:ascii="Arial Narrow" w:hAnsi="Arial Narrow" w:cs="Tahoma"/>
        </w:rPr>
        <w:t xml:space="preserve"> powinn</w:t>
      </w:r>
      <w:r>
        <w:rPr>
          <w:rFonts w:ascii="Arial Narrow" w:hAnsi="Arial Narrow" w:cs="Tahoma"/>
        </w:rPr>
        <w:t>a</w:t>
      </w:r>
      <w:r w:rsidR="003E0049">
        <w:rPr>
          <w:rFonts w:ascii="Arial Narrow" w:hAnsi="Arial Narrow" w:cs="Tahoma"/>
        </w:rPr>
        <w:t xml:space="preserve"> spełniać wymogi bhp pozwalające na pracę co najmniej 8 godzin, a także pozostałe wymogi prawa pracy pozwalające na zatrudnienie w nim pracowników, </w:t>
      </w:r>
    </w:p>
    <w:p w14:paraId="2A35260C" w14:textId="2EE1F842" w:rsidR="003E0049" w:rsidRDefault="008012D4" w:rsidP="008A798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lastRenderedPageBreak/>
        <w:t xml:space="preserve">Powierzchnia </w:t>
      </w:r>
      <w:r w:rsidR="00386AD2">
        <w:rPr>
          <w:rFonts w:ascii="Arial Narrow" w:hAnsi="Arial Narrow" w:cs="Tahoma"/>
        </w:rPr>
        <w:t xml:space="preserve">dla </w:t>
      </w:r>
      <w:r>
        <w:rPr>
          <w:rFonts w:ascii="Arial Narrow" w:hAnsi="Arial Narrow" w:cs="Tahoma"/>
        </w:rPr>
        <w:t xml:space="preserve">laboratorium powinna umożliwiać przeprowadzenia certyfikacji </w:t>
      </w:r>
      <w:r w:rsidR="008A7639">
        <w:rPr>
          <w:rFonts w:ascii="Arial Narrow" w:hAnsi="Arial Narrow" w:cs="Tahoma"/>
        </w:rPr>
        <w:t xml:space="preserve"> dla laboratoriów mikrobiologicznych</w:t>
      </w:r>
      <w:r w:rsidR="00AD1820">
        <w:rPr>
          <w:rFonts w:ascii="Arial Narrow" w:hAnsi="Arial Narrow" w:cs="Tahoma"/>
        </w:rPr>
        <w:t xml:space="preserve"> zapewniające</w:t>
      </w:r>
      <w:r>
        <w:rPr>
          <w:rFonts w:ascii="Arial Narrow" w:hAnsi="Arial Narrow" w:cs="Tahoma"/>
        </w:rPr>
        <w:t>j</w:t>
      </w:r>
      <w:r w:rsidR="00AD1820">
        <w:rPr>
          <w:rFonts w:ascii="Arial Narrow" w:hAnsi="Arial Narrow" w:cs="Tahoma"/>
        </w:rPr>
        <w:t xml:space="preserve"> prowadzenie badań nad żywnością. </w:t>
      </w:r>
      <w:r>
        <w:rPr>
          <w:rFonts w:ascii="Arial Narrow" w:hAnsi="Arial Narrow" w:cs="Tahoma"/>
        </w:rPr>
        <w:t>Okoliczność ta zostanie potwierdzona przez Zamawiającego w trakcie oględzin.</w:t>
      </w:r>
    </w:p>
    <w:p w14:paraId="483B5A20" w14:textId="39028146" w:rsidR="00AD1820" w:rsidRDefault="00AD1820" w:rsidP="008A798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Wymaga się dostępu zarówno osób zatrudnionych w laboratorium jak i na powierzchni montażowej do pomieszczeń socjalnych oraz do pomieszczeń sanitarnych, nie wykluczających osób niepełnosprawnych. Zlecający dopuszcza rozwiązania polegające na dostępie do takich pomieszczeń wspólnie z innymi korzystającymi. </w:t>
      </w:r>
    </w:p>
    <w:p w14:paraId="483AB5D8" w14:textId="369A343E" w:rsidR="00AD1820" w:rsidRDefault="00AD1820" w:rsidP="008A798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Powierzchnia montażowa powinna mieć co najmniej </w:t>
      </w:r>
      <w:r w:rsidR="00A1248A">
        <w:rPr>
          <w:rFonts w:ascii="Arial Narrow" w:hAnsi="Arial Narrow" w:cs="Tahoma"/>
        </w:rPr>
        <w:t>6</w:t>
      </w:r>
      <w:r>
        <w:rPr>
          <w:rFonts w:ascii="Arial Narrow" w:hAnsi="Arial Narrow" w:cs="Tahoma"/>
        </w:rPr>
        <w:t xml:space="preserve">0 m.kw. i wysokość 3 metry. </w:t>
      </w:r>
    </w:p>
    <w:p w14:paraId="5E1FC73E" w14:textId="4E1B9349" w:rsidR="00AD1820" w:rsidRDefault="00AD1820" w:rsidP="008A798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Oczekuje się wydzielenia powierzchni montażowej za pomocą ścian lub innych trwałych przegród (panele, siatka). </w:t>
      </w:r>
    </w:p>
    <w:p w14:paraId="12EE2380" w14:textId="08156C97" w:rsidR="00AD1820" w:rsidRDefault="00AD1820" w:rsidP="008A798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Powierzchnia montażowa </w:t>
      </w:r>
      <w:r w:rsidR="00082D01">
        <w:rPr>
          <w:rFonts w:ascii="Arial Narrow" w:hAnsi="Arial Narrow" w:cs="Tahoma"/>
        </w:rPr>
        <w:t>ma mieć możliwość dostępu</w:t>
      </w:r>
      <w:r>
        <w:rPr>
          <w:rFonts w:ascii="Arial Narrow" w:hAnsi="Arial Narrow" w:cs="Tahoma"/>
        </w:rPr>
        <w:t xml:space="preserve"> do napięcia 230 v oraz napięcia 400 V. </w:t>
      </w:r>
    </w:p>
    <w:p w14:paraId="06C2ADD4" w14:textId="4B31D2F1" w:rsidR="00CB0867" w:rsidRDefault="00082D01" w:rsidP="00CB086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Dla powierzchni montażowej w</w:t>
      </w:r>
      <w:r w:rsidR="00AD1820">
        <w:rPr>
          <w:rFonts w:ascii="Arial Narrow" w:hAnsi="Arial Narrow" w:cs="Tahoma"/>
        </w:rPr>
        <w:t xml:space="preserve">ymaga się odpowiedniej wentylacji, oświetlenia aby zachować bezpieczeństwo i higienę pracy umożliwiające zatrudnienie tam pracowników w pełnym 8 godzinnym czasie zmianowym. </w:t>
      </w:r>
    </w:p>
    <w:p w14:paraId="7516BBB1" w14:textId="3EC0437B" w:rsidR="00CB0867" w:rsidRDefault="00CB0867" w:rsidP="00CB086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Powierzchnia montażowa powinna być wolna od szkodliwych immisji hałasu, oparów, gorąca, smogu elektromagnetycznego, oraz innych, które mogą naruszać normy bhp. </w:t>
      </w:r>
    </w:p>
    <w:p w14:paraId="70E98D8A" w14:textId="517638EC" w:rsidR="00CB0867" w:rsidRDefault="00CB0867" w:rsidP="00CB086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Wymagania wspólne dla powierzchni laboratoryjnej i montażowej; dostęp umożliwiający pracę w dowolnych godzinach doby, jak również w dowolnych dniach miesiąca, brak utrudnień ograniczających zatrudnienie niepełnosprawnych, możliwość zamykania powierzchni, oddzielne opomiarowanie mediów lub transparentny system rozliczenia mediów (należy podać w ofercie, w jaki sposób media będą rozliczane), możliwość dojazdu i parkowania </w:t>
      </w:r>
      <w:r w:rsidR="00A1248A">
        <w:rPr>
          <w:rFonts w:ascii="Arial Narrow" w:hAnsi="Arial Narrow" w:cs="Tahoma"/>
        </w:rPr>
        <w:t>co</w:t>
      </w:r>
      <w:r w:rsidR="00082D01">
        <w:rPr>
          <w:rFonts w:ascii="Arial Narrow" w:hAnsi="Arial Narrow" w:cs="Tahoma"/>
        </w:rPr>
        <w:t xml:space="preserve"> </w:t>
      </w:r>
      <w:r w:rsidR="00A1248A">
        <w:rPr>
          <w:rFonts w:ascii="Arial Narrow" w:hAnsi="Arial Narrow" w:cs="Tahoma"/>
        </w:rPr>
        <w:t>najmniej</w:t>
      </w:r>
      <w:r>
        <w:rPr>
          <w:rFonts w:ascii="Arial Narrow" w:hAnsi="Arial Narrow" w:cs="Tahoma"/>
        </w:rPr>
        <w:t xml:space="preserve"> </w:t>
      </w:r>
      <w:r w:rsidR="00E103CA">
        <w:rPr>
          <w:rFonts w:ascii="Arial Narrow" w:hAnsi="Arial Narrow" w:cs="Tahoma"/>
        </w:rPr>
        <w:t>2</w:t>
      </w:r>
      <w:r>
        <w:rPr>
          <w:rFonts w:ascii="Arial Narrow" w:hAnsi="Arial Narrow" w:cs="Tahoma"/>
        </w:rPr>
        <w:t xml:space="preserve"> samochodów.</w:t>
      </w:r>
    </w:p>
    <w:p w14:paraId="03C9C333" w14:textId="77777777" w:rsidR="009818B0" w:rsidRPr="002727DC" w:rsidRDefault="009818B0" w:rsidP="008A798E">
      <w:pPr>
        <w:spacing w:after="0" w:line="240" w:lineRule="auto"/>
        <w:rPr>
          <w:rFonts w:ascii="Arial Narrow" w:hAnsi="Arial Narrow" w:cs="Tahoma"/>
        </w:rPr>
      </w:pPr>
    </w:p>
    <w:p w14:paraId="6E523931" w14:textId="77777777" w:rsidR="00D77697" w:rsidRPr="002727DC" w:rsidRDefault="00D77697" w:rsidP="008A798E">
      <w:pPr>
        <w:spacing w:after="0" w:line="240" w:lineRule="auto"/>
        <w:rPr>
          <w:rFonts w:ascii="Arial Narrow" w:hAnsi="Arial Narrow" w:cs="Tahoma"/>
        </w:rPr>
      </w:pPr>
    </w:p>
    <w:p w14:paraId="6368F972" w14:textId="77777777" w:rsidR="007341A9" w:rsidRPr="002727DC" w:rsidRDefault="00E13E77" w:rsidP="008A798E">
      <w:pPr>
        <w:pStyle w:val="Nagwek1"/>
        <w:spacing w:line="240" w:lineRule="auto"/>
        <w:rPr>
          <w:rFonts w:ascii="Arial Narrow" w:hAnsi="Arial Narrow"/>
          <w:sz w:val="22"/>
          <w:szCs w:val="22"/>
        </w:rPr>
      </w:pPr>
      <w:r w:rsidRPr="002727DC">
        <w:rPr>
          <w:rFonts w:ascii="Arial Narrow" w:hAnsi="Arial Narrow"/>
          <w:sz w:val="22"/>
          <w:szCs w:val="22"/>
        </w:rPr>
        <w:t>OBLIGATORYJNE WARUNKI DOTYCZĄCE PRZEDMIOTU ZAMÓWIENIA</w:t>
      </w:r>
      <w:r w:rsidR="007341A9" w:rsidRPr="002727DC">
        <w:rPr>
          <w:rFonts w:ascii="Arial Narrow" w:hAnsi="Arial Narrow"/>
          <w:sz w:val="22"/>
          <w:szCs w:val="22"/>
        </w:rPr>
        <w:t>:</w:t>
      </w:r>
    </w:p>
    <w:p w14:paraId="4D3672F0" w14:textId="0DA74CE2" w:rsidR="007341A9" w:rsidRPr="002727DC" w:rsidRDefault="007341A9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 xml:space="preserve">1. Zamówienie obejmuje </w:t>
      </w:r>
      <w:r w:rsidR="00CB0867">
        <w:rPr>
          <w:rFonts w:ascii="Arial Narrow" w:hAnsi="Arial Narrow" w:cs="Tahoma"/>
        </w:rPr>
        <w:t>wynajem powierzchni laboratoryjnej oraz montażowej</w:t>
      </w:r>
      <w:r w:rsidR="00195BDE" w:rsidRPr="002727DC">
        <w:rPr>
          <w:rFonts w:ascii="Arial Narrow" w:hAnsi="Arial Narrow" w:cs="Tahoma"/>
        </w:rPr>
        <w:t>.</w:t>
      </w:r>
      <w:r w:rsidRPr="002727DC">
        <w:rPr>
          <w:rFonts w:ascii="Arial Narrow" w:hAnsi="Arial Narrow" w:cs="Tahoma"/>
        </w:rPr>
        <w:t xml:space="preserve"> </w:t>
      </w:r>
    </w:p>
    <w:p w14:paraId="3CE449F0" w14:textId="7ECD0CA5" w:rsidR="007341A9" w:rsidRPr="002727DC" w:rsidRDefault="00943787" w:rsidP="008A798E">
      <w:pPr>
        <w:pStyle w:val="Akapitzlist"/>
        <w:spacing w:after="0" w:line="240" w:lineRule="auto"/>
        <w:ind w:left="0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>2</w:t>
      </w:r>
      <w:r w:rsidR="007341A9" w:rsidRPr="002727DC">
        <w:rPr>
          <w:rFonts w:ascii="Arial Narrow" w:hAnsi="Arial Narrow" w:cs="Tahoma"/>
        </w:rPr>
        <w:t>. </w:t>
      </w:r>
      <w:r w:rsidR="00CB0867">
        <w:rPr>
          <w:rFonts w:ascii="Arial Narrow" w:hAnsi="Arial Narrow" w:cs="Tahoma"/>
        </w:rPr>
        <w:t xml:space="preserve">Czas trwania najmu od </w:t>
      </w:r>
      <w:r w:rsidR="008012D4">
        <w:rPr>
          <w:rFonts w:ascii="Arial Narrow" w:hAnsi="Arial Narrow" w:cs="Tahoma"/>
        </w:rPr>
        <w:t>01.11</w:t>
      </w:r>
      <w:r w:rsidR="00FD160C">
        <w:rPr>
          <w:rFonts w:ascii="Arial Narrow" w:hAnsi="Arial Narrow" w:cs="Tahoma"/>
        </w:rPr>
        <w:t>.</w:t>
      </w:r>
      <w:r w:rsidR="00CB0867">
        <w:rPr>
          <w:rFonts w:ascii="Arial Narrow" w:hAnsi="Arial Narrow" w:cs="Tahoma"/>
        </w:rPr>
        <w:t xml:space="preserve"> 2021 do </w:t>
      </w:r>
      <w:r w:rsidR="00A1248A">
        <w:rPr>
          <w:rFonts w:ascii="Arial Narrow" w:hAnsi="Arial Narrow" w:cs="Tahoma"/>
        </w:rPr>
        <w:t>30.11.2023</w:t>
      </w:r>
      <w:r w:rsidR="007341A9" w:rsidRPr="002727DC">
        <w:rPr>
          <w:rFonts w:ascii="Arial Narrow" w:hAnsi="Arial Narrow" w:cs="Tahoma"/>
        </w:rPr>
        <w:t>.</w:t>
      </w:r>
      <w:r w:rsidR="00A82D71" w:rsidRPr="002727DC">
        <w:rPr>
          <w:rFonts w:ascii="Arial Narrow" w:hAnsi="Arial Narrow" w:cs="Tahoma"/>
        </w:rPr>
        <w:t xml:space="preserve"> </w:t>
      </w:r>
      <w:r w:rsidR="00883179">
        <w:rPr>
          <w:rFonts w:ascii="Arial Narrow" w:hAnsi="Arial Narrow" w:cs="Tahoma"/>
        </w:rPr>
        <w:t xml:space="preserve"> </w:t>
      </w:r>
    </w:p>
    <w:p w14:paraId="5DCFBAD7" w14:textId="410087B0" w:rsidR="00C51911" w:rsidRPr="002727DC" w:rsidRDefault="00943787" w:rsidP="008A798E">
      <w:pPr>
        <w:pStyle w:val="Akapitzlist"/>
        <w:spacing w:after="0" w:line="240" w:lineRule="auto"/>
        <w:ind w:left="0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>3</w:t>
      </w:r>
      <w:r w:rsidR="007341A9" w:rsidRPr="002727DC">
        <w:rPr>
          <w:rFonts w:ascii="Arial Narrow" w:hAnsi="Arial Narrow" w:cs="Tahoma"/>
        </w:rPr>
        <w:t>.</w:t>
      </w:r>
      <w:r w:rsidR="008227BF" w:rsidRPr="002727DC">
        <w:rPr>
          <w:rFonts w:ascii="Arial Narrow" w:hAnsi="Arial Narrow" w:cs="Tahoma"/>
        </w:rPr>
        <w:t xml:space="preserve"> Wymagana jest szczegółowa </w:t>
      </w:r>
      <w:r w:rsidR="00C92583" w:rsidRPr="002727DC">
        <w:rPr>
          <w:rFonts w:ascii="Arial Narrow" w:hAnsi="Arial Narrow" w:cs="Tahoma"/>
        </w:rPr>
        <w:t>oferta (</w:t>
      </w:r>
      <w:r w:rsidR="00D405C2" w:rsidRPr="002727DC">
        <w:rPr>
          <w:rFonts w:ascii="Arial Narrow" w:hAnsi="Arial Narrow" w:cs="Tahoma"/>
        </w:rPr>
        <w:t>specyfikacja</w:t>
      </w:r>
      <w:r w:rsidR="00C92583" w:rsidRPr="002727DC">
        <w:rPr>
          <w:rFonts w:ascii="Arial Narrow" w:hAnsi="Arial Narrow" w:cs="Tahoma"/>
        </w:rPr>
        <w:t xml:space="preserve"> techniczna)</w:t>
      </w:r>
      <w:r w:rsidR="008227BF" w:rsidRPr="002727DC">
        <w:rPr>
          <w:rFonts w:ascii="Arial Narrow" w:hAnsi="Arial Narrow" w:cs="Tahoma"/>
        </w:rPr>
        <w:t xml:space="preserve"> zawierająca </w:t>
      </w:r>
      <w:r w:rsidR="003A07C5" w:rsidRPr="002727DC">
        <w:rPr>
          <w:rFonts w:ascii="Arial Narrow" w:hAnsi="Arial Narrow" w:cs="Tahoma"/>
        </w:rPr>
        <w:t xml:space="preserve">co najmniej </w:t>
      </w:r>
      <w:r w:rsidR="008227BF" w:rsidRPr="002727DC">
        <w:rPr>
          <w:rFonts w:ascii="Arial Narrow" w:hAnsi="Arial Narrow" w:cs="Tahoma"/>
        </w:rPr>
        <w:t>wszystkie parametry określone w Zapytaniu ofertowym.</w:t>
      </w:r>
    </w:p>
    <w:p w14:paraId="053FC0DF" w14:textId="77777777" w:rsidR="00C51911" w:rsidRPr="002727DC" w:rsidRDefault="008D3AF3" w:rsidP="008A798E">
      <w:pPr>
        <w:pStyle w:val="Akapitzlist"/>
        <w:spacing w:after="0" w:line="240" w:lineRule="auto"/>
        <w:ind w:left="0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>7</w:t>
      </w:r>
      <w:r w:rsidR="00C51911" w:rsidRPr="002727DC">
        <w:rPr>
          <w:rFonts w:ascii="Arial Narrow" w:hAnsi="Arial Narrow" w:cs="Tahoma"/>
        </w:rPr>
        <w:t>.</w:t>
      </w:r>
      <w:r w:rsidR="00C51911" w:rsidRPr="002727DC">
        <w:rPr>
          <w:rFonts w:ascii="Arial Narrow" w:eastAsia="Arial Narrow" w:hAnsi="Arial Narrow" w:cs="Tahoma"/>
        </w:rPr>
        <w:t>W cenie oferty Oferent uwzględni wszystkie zobowiązania i koszty niezbędne do ponies</w:t>
      </w:r>
      <w:r w:rsidR="0073145A" w:rsidRPr="002727DC">
        <w:rPr>
          <w:rFonts w:ascii="Arial Narrow" w:eastAsia="Arial Narrow" w:hAnsi="Arial Narrow" w:cs="Tahoma"/>
        </w:rPr>
        <w:t>ienia dla realizacji Zamówienia.</w:t>
      </w:r>
      <w:r w:rsidR="00C51911" w:rsidRPr="002727DC">
        <w:rPr>
          <w:rFonts w:ascii="Arial Narrow" w:eastAsia="Arial Narrow" w:hAnsi="Arial Narrow" w:cs="Tahoma"/>
        </w:rPr>
        <w:t xml:space="preserve"> Wynagrodzenie określone przez Oferenta zostanie ustalone na okres ważności Umowy i nie będzie podlegało zmianom.</w:t>
      </w:r>
    </w:p>
    <w:p w14:paraId="79D6DAAA" w14:textId="63158DC4" w:rsidR="007341A9" w:rsidRPr="002727DC" w:rsidRDefault="008D3AF3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>8</w:t>
      </w:r>
      <w:r w:rsidR="00A82D71" w:rsidRPr="002727DC">
        <w:rPr>
          <w:rFonts w:ascii="Arial Narrow" w:hAnsi="Arial Narrow" w:cs="Tahoma"/>
        </w:rPr>
        <w:t xml:space="preserve">. </w:t>
      </w:r>
      <w:r w:rsidR="007341A9" w:rsidRPr="002727DC">
        <w:rPr>
          <w:rFonts w:ascii="Arial Narrow" w:hAnsi="Arial Narrow" w:cs="Tahoma"/>
        </w:rPr>
        <w:t xml:space="preserve">Termin </w:t>
      </w:r>
      <w:r w:rsidR="00CB0867">
        <w:rPr>
          <w:rFonts w:ascii="Arial Narrow" w:hAnsi="Arial Narrow" w:cs="Tahoma"/>
        </w:rPr>
        <w:t xml:space="preserve">wynajmu może ulec zmianie. </w:t>
      </w:r>
      <w:r w:rsidR="00523513" w:rsidRPr="002727DC">
        <w:rPr>
          <w:rFonts w:ascii="Arial Narrow" w:hAnsi="Arial Narrow" w:cs="Tahoma"/>
        </w:rPr>
        <w:t xml:space="preserve"> Zamawiający zastrzega sobie, że planowany termin </w:t>
      </w:r>
      <w:r w:rsidR="00CB0867">
        <w:rPr>
          <w:rFonts w:ascii="Arial Narrow" w:hAnsi="Arial Narrow" w:cs="Tahoma"/>
        </w:rPr>
        <w:t xml:space="preserve">wynajmu </w:t>
      </w:r>
      <w:r w:rsidR="00523513" w:rsidRPr="002727DC">
        <w:rPr>
          <w:rFonts w:ascii="Arial Narrow" w:hAnsi="Arial Narrow" w:cs="Tahoma"/>
        </w:rPr>
        <w:t xml:space="preserve"> może ulec zmianie w przypadku wystąpienia okoliczności, których nie przewidywał lub nie mógł przewidzieć w dniu przygotowywania Zapytania ofertowego. </w:t>
      </w:r>
      <w:r w:rsidR="00E64029">
        <w:rPr>
          <w:rFonts w:ascii="Arial Narrow" w:hAnsi="Arial Narrow" w:cs="Tahoma"/>
        </w:rPr>
        <w:t>Zamawiający</w:t>
      </w:r>
      <w:r w:rsidR="00523513" w:rsidRPr="002727DC">
        <w:rPr>
          <w:rFonts w:ascii="Arial Narrow" w:hAnsi="Arial Narrow" w:cs="Tahoma"/>
        </w:rPr>
        <w:t xml:space="preserve"> dopuszcza</w:t>
      </w:r>
      <w:r w:rsidR="00883179">
        <w:rPr>
          <w:rFonts w:ascii="Arial Narrow" w:hAnsi="Arial Narrow" w:cs="Tahoma"/>
        </w:rPr>
        <w:t xml:space="preserve"> również</w:t>
      </w:r>
      <w:r w:rsidR="00523513" w:rsidRPr="002727DC">
        <w:rPr>
          <w:rFonts w:ascii="Arial Narrow" w:hAnsi="Arial Narrow" w:cs="Tahoma"/>
        </w:rPr>
        <w:t xml:space="preserve"> </w:t>
      </w:r>
      <w:r w:rsidR="00883179">
        <w:rPr>
          <w:rFonts w:ascii="Arial Narrow" w:hAnsi="Arial Narrow" w:cs="Tahoma"/>
        </w:rPr>
        <w:t>wydłużenie lub skrócenie</w:t>
      </w:r>
      <w:r w:rsidR="00523513" w:rsidRPr="002727DC">
        <w:rPr>
          <w:rFonts w:ascii="Arial Narrow" w:hAnsi="Arial Narrow" w:cs="Tahoma"/>
        </w:rPr>
        <w:t xml:space="preserve"> terminu </w:t>
      </w:r>
      <w:r w:rsidR="00CB0867">
        <w:rPr>
          <w:rFonts w:ascii="Arial Narrow" w:hAnsi="Arial Narrow" w:cs="Tahoma"/>
        </w:rPr>
        <w:t>najmu</w:t>
      </w:r>
      <w:r w:rsidR="00883179">
        <w:rPr>
          <w:rFonts w:ascii="Arial Narrow" w:hAnsi="Arial Narrow" w:cs="Tahoma"/>
        </w:rPr>
        <w:t xml:space="preserve"> o nie więcej niż 12 miesięcy </w:t>
      </w:r>
      <w:r w:rsidR="00523513" w:rsidRPr="002727DC">
        <w:rPr>
          <w:rFonts w:ascii="Arial Narrow" w:hAnsi="Arial Narrow" w:cs="Tahoma"/>
        </w:rPr>
        <w:t xml:space="preserve"> </w:t>
      </w:r>
      <w:r w:rsidR="008E7A87" w:rsidRPr="002727DC">
        <w:rPr>
          <w:rFonts w:ascii="Arial Narrow" w:hAnsi="Arial Narrow" w:cs="Tahoma"/>
        </w:rPr>
        <w:t>p</w:t>
      </w:r>
      <w:r w:rsidR="00523513" w:rsidRPr="002727DC">
        <w:rPr>
          <w:rFonts w:ascii="Arial Narrow" w:hAnsi="Arial Narrow" w:cs="Tahoma"/>
        </w:rPr>
        <w:t xml:space="preserve">o uzyskaniu zgody </w:t>
      </w:r>
      <w:r w:rsidR="00E64029">
        <w:rPr>
          <w:rFonts w:ascii="Arial Narrow" w:hAnsi="Arial Narrow" w:cs="Tahoma"/>
        </w:rPr>
        <w:t>NCBR</w:t>
      </w:r>
      <w:r w:rsidR="00883179">
        <w:rPr>
          <w:rFonts w:ascii="Arial Narrow" w:hAnsi="Arial Narrow" w:cs="Tahoma"/>
        </w:rPr>
        <w:t>.</w:t>
      </w:r>
    </w:p>
    <w:p w14:paraId="428F99AE" w14:textId="77777777" w:rsidR="007341A9" w:rsidRPr="002727DC" w:rsidRDefault="008D3AF3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>9</w:t>
      </w:r>
      <w:r w:rsidR="00A82D71" w:rsidRPr="002727DC">
        <w:rPr>
          <w:rFonts w:ascii="Arial Narrow" w:hAnsi="Arial Narrow" w:cs="Tahoma"/>
        </w:rPr>
        <w:t xml:space="preserve">. </w:t>
      </w:r>
      <w:r w:rsidR="007341A9" w:rsidRPr="002727DC">
        <w:rPr>
          <w:rFonts w:ascii="Arial Narrow" w:hAnsi="Arial Narrow" w:cs="Tahoma"/>
        </w:rPr>
        <w:t xml:space="preserve">Ważność oferty: minimum </w:t>
      </w:r>
      <w:r w:rsidR="008D1FCB" w:rsidRPr="002727DC">
        <w:rPr>
          <w:rFonts w:ascii="Arial Narrow" w:hAnsi="Arial Narrow" w:cs="Tahoma"/>
        </w:rPr>
        <w:t xml:space="preserve">2 miesiące </w:t>
      </w:r>
      <w:r w:rsidR="00E70D34" w:rsidRPr="002727DC">
        <w:rPr>
          <w:rFonts w:ascii="Arial Narrow" w:hAnsi="Arial Narrow" w:cs="Tahoma"/>
        </w:rPr>
        <w:t>od daty termin</w:t>
      </w:r>
      <w:r w:rsidR="00314FBD" w:rsidRPr="002727DC">
        <w:rPr>
          <w:rFonts w:ascii="Arial Narrow" w:hAnsi="Arial Narrow" w:cs="Tahoma"/>
        </w:rPr>
        <w:t>u</w:t>
      </w:r>
      <w:r w:rsidR="00E70D34" w:rsidRPr="002727DC">
        <w:rPr>
          <w:rFonts w:ascii="Arial Narrow" w:hAnsi="Arial Narrow" w:cs="Tahoma"/>
        </w:rPr>
        <w:t xml:space="preserve"> składania ofert</w:t>
      </w:r>
      <w:r w:rsidR="007341A9" w:rsidRPr="002727DC">
        <w:rPr>
          <w:rFonts w:ascii="Arial Narrow" w:hAnsi="Arial Narrow" w:cs="Tahoma"/>
        </w:rPr>
        <w:t>.</w:t>
      </w:r>
      <w:r w:rsidR="00F84317" w:rsidRPr="002727DC">
        <w:rPr>
          <w:rFonts w:ascii="Arial Narrow" w:hAnsi="Arial Narrow" w:cs="Tahoma"/>
        </w:rPr>
        <w:t xml:space="preserve"> </w:t>
      </w:r>
    </w:p>
    <w:p w14:paraId="1A076DAC" w14:textId="77777777" w:rsidR="0024159A" w:rsidRPr="002727DC" w:rsidRDefault="006B464E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>1</w:t>
      </w:r>
      <w:r w:rsidR="008D3AF3" w:rsidRPr="002727DC">
        <w:rPr>
          <w:rFonts w:ascii="Arial Narrow" w:hAnsi="Arial Narrow" w:cs="Tahoma"/>
        </w:rPr>
        <w:t>0</w:t>
      </w:r>
      <w:r w:rsidR="00A82D71" w:rsidRPr="002727DC">
        <w:rPr>
          <w:rFonts w:ascii="Arial Narrow" w:hAnsi="Arial Narrow" w:cs="Tahoma"/>
        </w:rPr>
        <w:t xml:space="preserve">. </w:t>
      </w:r>
      <w:r w:rsidR="0024159A" w:rsidRPr="002727DC">
        <w:rPr>
          <w:rFonts w:ascii="Arial Narrow" w:hAnsi="Arial Narrow" w:cs="Tahoma"/>
        </w:rPr>
        <w:t>Informacja o ofertach wariantowych</w:t>
      </w:r>
      <w:r w:rsidR="001A5C46" w:rsidRPr="002727DC">
        <w:rPr>
          <w:rFonts w:ascii="Arial Narrow" w:hAnsi="Arial Narrow" w:cs="Tahoma"/>
        </w:rPr>
        <w:t xml:space="preserve"> i częściowych</w:t>
      </w:r>
      <w:r w:rsidR="0024159A" w:rsidRPr="002727DC">
        <w:rPr>
          <w:rFonts w:ascii="Arial Narrow" w:hAnsi="Arial Narrow" w:cs="Tahoma"/>
        </w:rPr>
        <w:t xml:space="preserve">: </w:t>
      </w:r>
      <w:r w:rsidR="003650CC" w:rsidRPr="002727DC">
        <w:rPr>
          <w:rFonts w:ascii="Arial Narrow" w:hAnsi="Arial Narrow" w:cs="Tahoma"/>
        </w:rPr>
        <w:t>Nie dopuszcza się składania ofert wariantowych</w:t>
      </w:r>
      <w:r w:rsidR="00B41B6E" w:rsidRPr="002727DC">
        <w:rPr>
          <w:rFonts w:ascii="Arial Narrow" w:hAnsi="Arial Narrow" w:cs="Tahoma"/>
        </w:rPr>
        <w:t xml:space="preserve"> ani częściowych</w:t>
      </w:r>
      <w:r w:rsidR="003650CC" w:rsidRPr="002727DC">
        <w:rPr>
          <w:rFonts w:ascii="Arial Narrow" w:hAnsi="Arial Narrow" w:cs="Tahoma"/>
        </w:rPr>
        <w:t xml:space="preserve">. </w:t>
      </w:r>
    </w:p>
    <w:p w14:paraId="2A072193" w14:textId="7F770D94" w:rsidR="004E79F7" w:rsidRPr="002727DC" w:rsidRDefault="004E79F7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>1</w:t>
      </w:r>
      <w:r w:rsidR="008D3AF3" w:rsidRPr="002727DC">
        <w:rPr>
          <w:rFonts w:ascii="Arial Narrow" w:hAnsi="Arial Narrow" w:cs="Tahoma"/>
        </w:rPr>
        <w:t>1</w:t>
      </w:r>
      <w:r w:rsidRPr="002727DC">
        <w:rPr>
          <w:rFonts w:ascii="Arial Narrow" w:hAnsi="Arial Narrow" w:cs="Tahoma"/>
        </w:rPr>
        <w:t xml:space="preserve">. Warunki płatności: </w:t>
      </w:r>
      <w:r w:rsidR="00E64029">
        <w:rPr>
          <w:rFonts w:ascii="Arial Narrow" w:hAnsi="Arial Narrow" w:cs="Tahoma"/>
        </w:rPr>
        <w:t>Płatność w okresach MIESIĘCZNYCH, do 1</w:t>
      </w:r>
      <w:r w:rsidR="00B860F3">
        <w:rPr>
          <w:rFonts w:ascii="Arial Narrow" w:hAnsi="Arial Narrow" w:cs="Tahoma"/>
        </w:rPr>
        <w:t>4</w:t>
      </w:r>
      <w:r w:rsidR="00E64029">
        <w:rPr>
          <w:rFonts w:ascii="Arial Narrow" w:hAnsi="Arial Narrow" w:cs="Tahoma"/>
        </w:rPr>
        <w:t xml:space="preserve"> dnia kolejnego miesiąca, na podstawie faktury wystawionej z końcem danego okresu. </w:t>
      </w:r>
    </w:p>
    <w:p w14:paraId="018EB6B5" w14:textId="77777777" w:rsidR="009B7A47" w:rsidRPr="002727DC" w:rsidRDefault="009B7A47" w:rsidP="008A798E">
      <w:pPr>
        <w:spacing w:after="0" w:line="240" w:lineRule="auto"/>
        <w:jc w:val="both"/>
        <w:rPr>
          <w:rFonts w:ascii="Arial Narrow" w:eastAsia="Arial Unicode MS" w:hAnsi="Arial Narrow" w:cs="Tahoma"/>
        </w:rPr>
      </w:pPr>
    </w:p>
    <w:p w14:paraId="5B03E1F1" w14:textId="77777777" w:rsidR="007D315E" w:rsidRPr="002727DC" w:rsidRDefault="00623CFA" w:rsidP="008A798E">
      <w:pPr>
        <w:pStyle w:val="Nagwek1"/>
        <w:spacing w:line="240" w:lineRule="auto"/>
        <w:rPr>
          <w:rFonts w:ascii="Arial Narrow" w:hAnsi="Arial Narrow"/>
          <w:sz w:val="22"/>
          <w:szCs w:val="22"/>
        </w:rPr>
      </w:pPr>
      <w:r w:rsidRPr="002727DC">
        <w:rPr>
          <w:rFonts w:ascii="Arial Narrow" w:hAnsi="Arial Narrow"/>
          <w:sz w:val="22"/>
          <w:szCs w:val="22"/>
        </w:rPr>
        <w:t>WARUNKI UDZIAŁU W POSTĘPOWANIU:</w:t>
      </w:r>
    </w:p>
    <w:p w14:paraId="3EFFD07D" w14:textId="1BCF5A50" w:rsidR="00E13E77" w:rsidRPr="002727DC" w:rsidRDefault="00E13E77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 xml:space="preserve">O udzielenie zamówienia mogą się ubiegać </w:t>
      </w:r>
      <w:r w:rsidR="00E64029">
        <w:rPr>
          <w:rFonts w:ascii="Arial Narrow" w:hAnsi="Arial Narrow" w:cs="Tahoma"/>
        </w:rPr>
        <w:t>Wynajmujący</w:t>
      </w:r>
      <w:r w:rsidRPr="002727DC">
        <w:rPr>
          <w:rFonts w:ascii="Arial Narrow" w:hAnsi="Arial Narrow" w:cs="Tahoma"/>
        </w:rPr>
        <w:t>, którzy:</w:t>
      </w:r>
    </w:p>
    <w:p w14:paraId="76EE2CF7" w14:textId="77777777" w:rsidR="00E13E77" w:rsidRPr="002727DC" w:rsidRDefault="00E13E77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>- posiadają uprawnienia do wykonywania określonej dzi</w:t>
      </w:r>
      <w:r w:rsidR="00B41B6E" w:rsidRPr="002727DC">
        <w:rPr>
          <w:rFonts w:ascii="Arial Narrow" w:hAnsi="Arial Narrow" w:cs="Tahoma"/>
        </w:rPr>
        <w:t>ałal</w:t>
      </w:r>
      <w:r w:rsidRPr="002727DC">
        <w:rPr>
          <w:rFonts w:ascii="Arial Narrow" w:hAnsi="Arial Narrow" w:cs="Tahoma"/>
        </w:rPr>
        <w:t>ności lub czynności objętej przedmiotem zamówienia. Potwierdzeniem spełnienia warunku będzie przedłożenie aktualnego wydruku z KRS lub wydruk z CEIDG lub inny dokument potwierdzający posiadanie uprawnień do wykonywania określonej działalności;</w:t>
      </w:r>
    </w:p>
    <w:p w14:paraId="2A3FEC9A" w14:textId="77777777" w:rsidR="00E13E77" w:rsidRPr="002727DC" w:rsidRDefault="00E13E77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 xml:space="preserve">- znajdują się w sytuacji ekonomicznej i finansowej zapewaniającej wykonanie przedmiotu zamówienia. </w:t>
      </w:r>
      <w:r w:rsidR="00C865CC" w:rsidRPr="002727DC">
        <w:rPr>
          <w:rFonts w:ascii="Arial Narrow" w:hAnsi="Arial Narrow" w:cs="Tahoma"/>
        </w:rPr>
        <w:t xml:space="preserve">Potwierdzeniem spełnienia warunku jest złożenie oświadczenia na ofercie. </w:t>
      </w:r>
    </w:p>
    <w:p w14:paraId="7164A6EF" w14:textId="3B32DCE6" w:rsidR="00E13E77" w:rsidRPr="002727DC" w:rsidRDefault="00E13E77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>- posiada</w:t>
      </w:r>
      <w:r w:rsidR="00B41B6E" w:rsidRPr="002727DC">
        <w:rPr>
          <w:rFonts w:ascii="Arial Narrow" w:hAnsi="Arial Narrow" w:cs="Tahoma"/>
        </w:rPr>
        <w:t>ją</w:t>
      </w:r>
      <w:r w:rsidRPr="002727DC">
        <w:rPr>
          <w:rFonts w:ascii="Arial Narrow" w:hAnsi="Arial Narrow" w:cs="Tahoma"/>
        </w:rPr>
        <w:t xml:space="preserve"> niezbędn</w:t>
      </w:r>
      <w:r w:rsidR="00B41B6E" w:rsidRPr="002727DC">
        <w:rPr>
          <w:rFonts w:ascii="Arial Narrow" w:hAnsi="Arial Narrow" w:cs="Tahoma"/>
        </w:rPr>
        <w:t>ą</w:t>
      </w:r>
      <w:r w:rsidRPr="002727DC">
        <w:rPr>
          <w:rFonts w:ascii="Arial Narrow" w:hAnsi="Arial Narrow" w:cs="Tahoma"/>
        </w:rPr>
        <w:t xml:space="preserve"> </w:t>
      </w:r>
      <w:r w:rsidR="00E64029">
        <w:rPr>
          <w:rFonts w:ascii="Arial Narrow" w:hAnsi="Arial Narrow" w:cs="Tahoma"/>
        </w:rPr>
        <w:t xml:space="preserve">dla wynajmu infrastrukturę. </w:t>
      </w:r>
      <w:r w:rsidR="00B41B6E" w:rsidRPr="002727DC">
        <w:rPr>
          <w:rFonts w:ascii="Arial Narrow" w:hAnsi="Arial Narrow" w:cs="Tahoma"/>
        </w:rPr>
        <w:t xml:space="preserve"> </w:t>
      </w:r>
      <w:r w:rsidR="003A07C5" w:rsidRPr="002727DC">
        <w:rPr>
          <w:rFonts w:ascii="Arial Narrow" w:hAnsi="Arial Narrow" w:cs="Tahoma"/>
        </w:rPr>
        <w:t>Potwierdzeniem spełnienia warunku jest złożenie oświadczenia na ofercie</w:t>
      </w:r>
      <w:r w:rsidR="00E64029">
        <w:rPr>
          <w:rFonts w:ascii="Arial Narrow" w:hAnsi="Arial Narrow" w:cs="Tahoma"/>
        </w:rPr>
        <w:t>, w przypadku pomieszczeń laboratoryjnych</w:t>
      </w:r>
      <w:r w:rsidR="00A36FB4">
        <w:rPr>
          <w:rFonts w:ascii="Arial Narrow" w:hAnsi="Arial Narrow" w:cs="Tahoma"/>
        </w:rPr>
        <w:t>, a w przypadku posiadania</w:t>
      </w:r>
      <w:r w:rsidR="00E64029">
        <w:rPr>
          <w:rFonts w:ascii="Arial Narrow" w:hAnsi="Arial Narrow" w:cs="Tahoma"/>
        </w:rPr>
        <w:t xml:space="preserve"> akredytacji, atestów </w:t>
      </w:r>
      <w:r w:rsidR="00A36FB4">
        <w:rPr>
          <w:rFonts w:ascii="Arial Narrow" w:hAnsi="Arial Narrow" w:cs="Tahoma"/>
        </w:rPr>
        <w:t xml:space="preserve">okazanie kopii </w:t>
      </w:r>
      <w:r w:rsidR="00E64029">
        <w:rPr>
          <w:rFonts w:ascii="Arial Narrow" w:hAnsi="Arial Narrow" w:cs="Tahoma"/>
        </w:rPr>
        <w:t xml:space="preserve">dokumentów potwierdzających posiadane dopuszczenia, zezwolenia, status. </w:t>
      </w:r>
    </w:p>
    <w:p w14:paraId="3D651A9B" w14:textId="77777777" w:rsidR="00AA6EFF" w:rsidRPr="002727DC" w:rsidRDefault="00AA6EFF" w:rsidP="008A798E">
      <w:pPr>
        <w:spacing w:after="0" w:line="240" w:lineRule="auto"/>
        <w:jc w:val="both"/>
        <w:rPr>
          <w:rFonts w:ascii="Arial Narrow" w:hAnsi="Arial Narrow" w:cs="Tahoma"/>
        </w:rPr>
      </w:pPr>
    </w:p>
    <w:p w14:paraId="6ABA88D8" w14:textId="77777777" w:rsidR="00623CFA" w:rsidRPr="002727DC" w:rsidRDefault="00623CFA" w:rsidP="008A798E">
      <w:pPr>
        <w:pStyle w:val="Nagwek1"/>
        <w:spacing w:line="240" w:lineRule="auto"/>
        <w:rPr>
          <w:rFonts w:ascii="Arial Narrow" w:hAnsi="Arial Narrow"/>
          <w:sz w:val="22"/>
          <w:szCs w:val="22"/>
        </w:rPr>
      </w:pPr>
      <w:r w:rsidRPr="002727DC">
        <w:rPr>
          <w:rFonts w:ascii="Arial Narrow" w:hAnsi="Arial Narrow"/>
          <w:sz w:val="22"/>
          <w:szCs w:val="22"/>
        </w:rPr>
        <w:t>KRYTERIA UDZIELENIA ZAMÓWIENIA:</w:t>
      </w:r>
    </w:p>
    <w:p w14:paraId="1120ACD3" w14:textId="77777777" w:rsidR="001C7372" w:rsidRPr="002727DC" w:rsidRDefault="001C7372" w:rsidP="008A798E">
      <w:pPr>
        <w:spacing w:after="0" w:line="240" w:lineRule="auto"/>
        <w:jc w:val="both"/>
        <w:rPr>
          <w:rFonts w:ascii="Arial Narrow" w:hAnsi="Arial Narrow" w:cs="Tahoma"/>
          <w:b/>
        </w:rPr>
      </w:pPr>
      <w:r w:rsidRPr="002727DC">
        <w:rPr>
          <w:rFonts w:ascii="Arial Narrow" w:hAnsi="Arial Narrow" w:cs="Tahoma"/>
          <w:b/>
        </w:rPr>
        <w:t xml:space="preserve">Kryterium nr 1: Całkowita cena zamówienia netto – waga kryterium </w:t>
      </w:r>
      <w:r w:rsidR="00D77697" w:rsidRPr="002727DC">
        <w:rPr>
          <w:rFonts w:ascii="Arial Narrow" w:hAnsi="Arial Narrow" w:cs="Tahoma"/>
          <w:b/>
        </w:rPr>
        <w:t>8</w:t>
      </w:r>
      <w:r w:rsidR="008A798E" w:rsidRPr="002727DC">
        <w:rPr>
          <w:rFonts w:ascii="Arial Narrow" w:hAnsi="Arial Narrow" w:cs="Tahoma"/>
          <w:b/>
        </w:rPr>
        <w:t xml:space="preserve">0 </w:t>
      </w:r>
      <w:r w:rsidRPr="002727DC">
        <w:rPr>
          <w:rFonts w:ascii="Arial Narrow" w:hAnsi="Arial Narrow" w:cs="Tahoma"/>
          <w:b/>
        </w:rPr>
        <w:t>pkt.</w:t>
      </w:r>
    </w:p>
    <w:p w14:paraId="2D92D2C6" w14:textId="77777777" w:rsidR="001C7372" w:rsidRPr="002727DC" w:rsidRDefault="001C7372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 xml:space="preserve">Sposób przyznawania punktacji: Ofertom będą przyznawane punkty w skali od 0 do </w:t>
      </w:r>
      <w:r w:rsidR="00D77697" w:rsidRPr="002727DC">
        <w:rPr>
          <w:rFonts w:ascii="Arial Narrow" w:hAnsi="Arial Narrow" w:cs="Tahoma"/>
        </w:rPr>
        <w:t>8</w:t>
      </w:r>
      <w:r w:rsidR="008A798E" w:rsidRPr="002727DC">
        <w:rPr>
          <w:rFonts w:ascii="Arial Narrow" w:hAnsi="Arial Narrow" w:cs="Tahoma"/>
        </w:rPr>
        <w:t>0</w:t>
      </w:r>
      <w:r w:rsidRPr="002727DC">
        <w:rPr>
          <w:rFonts w:ascii="Arial Narrow" w:hAnsi="Arial Narrow" w:cs="Tahoma"/>
        </w:rPr>
        <w:t>, wg następującego wzoru:</w:t>
      </w:r>
    </w:p>
    <w:p w14:paraId="74ACD1A4" w14:textId="77777777" w:rsidR="001C7372" w:rsidRPr="002727DC" w:rsidRDefault="001C7372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 xml:space="preserve">Liczba punktów = (cena najniższa / cena badanej oferty) x </w:t>
      </w:r>
      <w:r w:rsidR="00D77697" w:rsidRPr="002727DC">
        <w:rPr>
          <w:rFonts w:ascii="Arial Narrow" w:hAnsi="Arial Narrow" w:cs="Tahoma"/>
        </w:rPr>
        <w:t>8</w:t>
      </w:r>
      <w:r w:rsidR="008A798E" w:rsidRPr="002727DC">
        <w:rPr>
          <w:rFonts w:ascii="Arial Narrow" w:hAnsi="Arial Narrow" w:cs="Tahoma"/>
        </w:rPr>
        <w:t>0</w:t>
      </w:r>
      <w:r w:rsidRPr="002727DC">
        <w:rPr>
          <w:rFonts w:ascii="Arial Narrow" w:hAnsi="Arial Narrow" w:cs="Tahoma"/>
        </w:rPr>
        <w:t>.</w:t>
      </w:r>
    </w:p>
    <w:p w14:paraId="24F36702" w14:textId="77777777" w:rsidR="001C7372" w:rsidRPr="002727DC" w:rsidRDefault="001C7372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>Do porównania ofert będzie brana pod uwagę cena zamówienia netto (bez VAT). W przypadku ceny podanej w walucie innej niż PLN, w celu porównania ofert, będzie ona przeliczana przy uwzględnieniu średniego kursu NBP z dnia sporządzenia protokołu wyboru ofert.</w:t>
      </w:r>
    </w:p>
    <w:p w14:paraId="28C376E5" w14:textId="61A01A54" w:rsidR="001C7372" w:rsidRPr="002727DC" w:rsidRDefault="001C7372" w:rsidP="008A798E">
      <w:pPr>
        <w:spacing w:after="0" w:line="240" w:lineRule="auto"/>
        <w:jc w:val="both"/>
        <w:rPr>
          <w:rFonts w:ascii="Arial Narrow" w:hAnsi="Arial Narrow" w:cs="Tahoma"/>
          <w:b/>
        </w:rPr>
      </w:pPr>
      <w:r w:rsidRPr="002727DC">
        <w:rPr>
          <w:rFonts w:ascii="Arial Narrow" w:hAnsi="Arial Narrow" w:cs="Tahoma"/>
          <w:b/>
        </w:rPr>
        <w:t xml:space="preserve">Kryterium nr 2: </w:t>
      </w:r>
      <w:r w:rsidR="00E64029">
        <w:rPr>
          <w:rFonts w:ascii="Arial Narrow" w:hAnsi="Arial Narrow" w:cs="Tahoma"/>
          <w:b/>
        </w:rPr>
        <w:t>Opomiarowanie mediów</w:t>
      </w:r>
      <w:r w:rsidRPr="002727DC">
        <w:rPr>
          <w:rFonts w:ascii="Arial Narrow" w:hAnsi="Arial Narrow" w:cs="Tahoma"/>
          <w:b/>
        </w:rPr>
        <w:t xml:space="preserve"> – waga kryterium </w:t>
      </w:r>
      <w:r w:rsidR="00082D01">
        <w:rPr>
          <w:rFonts w:ascii="Arial Narrow" w:hAnsi="Arial Narrow" w:cs="Tahoma"/>
          <w:b/>
        </w:rPr>
        <w:t>6</w:t>
      </w:r>
      <w:r w:rsidRPr="002727DC">
        <w:rPr>
          <w:rFonts w:ascii="Arial Narrow" w:hAnsi="Arial Narrow" w:cs="Tahoma"/>
          <w:b/>
        </w:rPr>
        <w:t xml:space="preserve"> pkt.</w:t>
      </w:r>
    </w:p>
    <w:p w14:paraId="6DB4E763" w14:textId="77777777" w:rsidR="001C7372" w:rsidRPr="002727DC" w:rsidRDefault="001C7372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>Sposób przyznawania punktacji: Ofertom będą przyznawane punkty wg następującej metodologii:</w:t>
      </w:r>
    </w:p>
    <w:p w14:paraId="501DA3A5" w14:textId="0DF18112" w:rsidR="001C7372" w:rsidRPr="002727DC" w:rsidRDefault="00E64029" w:rsidP="008A798E">
      <w:p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Prąd – </w:t>
      </w:r>
      <w:r w:rsidR="00082D01">
        <w:rPr>
          <w:rFonts w:ascii="Arial Narrow" w:hAnsi="Arial Narrow" w:cs="Tahoma"/>
        </w:rPr>
        <w:t>2</w:t>
      </w:r>
      <w:r>
        <w:rPr>
          <w:rFonts w:ascii="Arial Narrow" w:hAnsi="Arial Narrow" w:cs="Tahoma"/>
        </w:rPr>
        <w:t xml:space="preserve"> pkt, woda i ścieki </w:t>
      </w:r>
      <w:r w:rsidR="00082D01">
        <w:rPr>
          <w:rFonts w:ascii="Arial Narrow" w:hAnsi="Arial Narrow" w:cs="Tahoma"/>
        </w:rPr>
        <w:t>2</w:t>
      </w:r>
      <w:r>
        <w:rPr>
          <w:rFonts w:ascii="Arial Narrow" w:hAnsi="Arial Narrow" w:cs="Tahoma"/>
        </w:rPr>
        <w:t xml:space="preserve"> pkt, ogrzewanie </w:t>
      </w:r>
      <w:r w:rsidR="00082D01">
        <w:rPr>
          <w:rFonts w:ascii="Arial Narrow" w:hAnsi="Arial Narrow" w:cs="Tahoma"/>
        </w:rPr>
        <w:t>2</w:t>
      </w:r>
      <w:r>
        <w:rPr>
          <w:rFonts w:ascii="Arial Narrow" w:hAnsi="Arial Narrow" w:cs="Tahoma"/>
        </w:rPr>
        <w:t xml:space="preserve"> pkt, </w:t>
      </w:r>
    </w:p>
    <w:p w14:paraId="3AEF9371" w14:textId="7EA437C3" w:rsidR="008A798E" w:rsidRPr="002727DC" w:rsidRDefault="008A798E" w:rsidP="008A798E">
      <w:pPr>
        <w:spacing w:after="0" w:line="240" w:lineRule="auto"/>
        <w:jc w:val="both"/>
        <w:rPr>
          <w:rFonts w:ascii="Arial Narrow" w:hAnsi="Arial Narrow" w:cs="Tahoma"/>
          <w:b/>
        </w:rPr>
      </w:pPr>
      <w:r w:rsidRPr="002727DC">
        <w:rPr>
          <w:rFonts w:ascii="Arial Narrow" w:hAnsi="Arial Narrow" w:cs="Tahoma"/>
          <w:b/>
        </w:rPr>
        <w:t xml:space="preserve">Kryterium nr </w:t>
      </w:r>
      <w:r w:rsidR="00D77697" w:rsidRPr="002727DC">
        <w:rPr>
          <w:rFonts w:ascii="Arial Narrow" w:hAnsi="Arial Narrow" w:cs="Tahoma"/>
          <w:b/>
        </w:rPr>
        <w:t>3</w:t>
      </w:r>
      <w:r w:rsidRPr="002727DC">
        <w:rPr>
          <w:rFonts w:ascii="Arial Narrow" w:hAnsi="Arial Narrow" w:cs="Tahoma"/>
          <w:b/>
        </w:rPr>
        <w:t xml:space="preserve">: </w:t>
      </w:r>
      <w:r w:rsidR="00E64029">
        <w:rPr>
          <w:rFonts w:ascii="Arial Narrow" w:hAnsi="Arial Narrow" w:cs="Tahoma"/>
          <w:b/>
        </w:rPr>
        <w:t>miejsca parkingowe</w:t>
      </w:r>
      <w:r w:rsidRPr="002727DC">
        <w:rPr>
          <w:rFonts w:ascii="Arial Narrow" w:hAnsi="Arial Narrow" w:cs="Tahoma"/>
          <w:b/>
        </w:rPr>
        <w:t xml:space="preserve"> – waga kryterium </w:t>
      </w:r>
      <w:r w:rsidR="00082D01">
        <w:rPr>
          <w:rFonts w:ascii="Arial Narrow" w:hAnsi="Arial Narrow" w:cs="Tahoma"/>
          <w:b/>
        </w:rPr>
        <w:t>4</w:t>
      </w:r>
      <w:r w:rsidRPr="002727DC">
        <w:rPr>
          <w:rFonts w:ascii="Arial Narrow" w:hAnsi="Arial Narrow" w:cs="Tahoma"/>
          <w:b/>
        </w:rPr>
        <w:t xml:space="preserve"> pkt.</w:t>
      </w:r>
    </w:p>
    <w:p w14:paraId="13F828B3" w14:textId="77777777" w:rsidR="008A798E" w:rsidRPr="002727DC" w:rsidRDefault="008A798E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>Sposób przyznawania punktacji: ofertom będą przyznawane punkty wg następującej metodologii:</w:t>
      </w:r>
    </w:p>
    <w:p w14:paraId="6919A65C" w14:textId="7CFC40DA" w:rsidR="00E64029" w:rsidRDefault="008D1FCB" w:rsidP="00E64029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 xml:space="preserve">- </w:t>
      </w:r>
      <w:r w:rsidR="00E64029">
        <w:rPr>
          <w:rFonts w:ascii="Arial Narrow" w:hAnsi="Arial Narrow" w:cs="Tahoma"/>
        </w:rPr>
        <w:t>miejsca parkingowe więcej niż 2 - 4 pkt</w:t>
      </w:r>
      <w:r w:rsidRPr="002727DC">
        <w:rPr>
          <w:rFonts w:ascii="Arial Narrow" w:hAnsi="Arial Narrow" w:cs="Tahoma"/>
        </w:rPr>
        <w:t>.</w:t>
      </w:r>
    </w:p>
    <w:p w14:paraId="7450E5B3" w14:textId="0826A0FE" w:rsidR="00082D01" w:rsidRDefault="00082D01" w:rsidP="00E64029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b/>
          <w:bCs/>
        </w:rPr>
      </w:pPr>
      <w:r w:rsidRPr="00082D01">
        <w:rPr>
          <w:rFonts w:ascii="Arial Narrow" w:hAnsi="Arial Narrow" w:cs="Tahoma"/>
          <w:b/>
          <w:bCs/>
        </w:rPr>
        <w:t>Kryterium nr 4: odległość ci</w:t>
      </w:r>
      <w:r w:rsidR="00883179">
        <w:rPr>
          <w:rFonts w:ascii="Arial Narrow" w:hAnsi="Arial Narrow" w:cs="Tahoma"/>
          <w:b/>
          <w:bCs/>
        </w:rPr>
        <w:t>ą</w:t>
      </w:r>
      <w:r w:rsidRPr="00082D01">
        <w:rPr>
          <w:rFonts w:ascii="Arial Narrow" w:hAnsi="Arial Narrow" w:cs="Tahoma"/>
          <w:b/>
          <w:bCs/>
        </w:rPr>
        <w:t>giem pieszym lub jednym pomieszczeń laboratorium od powierzchni montażowej;</w:t>
      </w:r>
    </w:p>
    <w:p w14:paraId="4CFAF6EE" w14:textId="50D738A0" w:rsidR="00883179" w:rsidRPr="00883179" w:rsidRDefault="00883179" w:rsidP="00E64029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</w:rPr>
      </w:pPr>
      <w:r w:rsidRPr="00883179">
        <w:rPr>
          <w:rFonts w:ascii="Arial Narrow" w:hAnsi="Arial Narrow" w:cs="Tahoma"/>
        </w:rPr>
        <w:t>Do 100 metrów – 10 pkt</w:t>
      </w:r>
    </w:p>
    <w:p w14:paraId="6BA443F0" w14:textId="0F43954F" w:rsidR="00883179" w:rsidRPr="00883179" w:rsidRDefault="00883179" w:rsidP="00E64029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</w:rPr>
      </w:pPr>
      <w:r w:rsidRPr="00883179">
        <w:rPr>
          <w:rFonts w:ascii="Arial Narrow" w:hAnsi="Arial Narrow" w:cs="Tahoma"/>
        </w:rPr>
        <w:t>Od 101 do 300 metrów 5 pkt.</w:t>
      </w:r>
    </w:p>
    <w:p w14:paraId="2EC39FA3" w14:textId="3F1B53DB" w:rsidR="00883179" w:rsidRPr="00883179" w:rsidRDefault="00883179" w:rsidP="00E64029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</w:rPr>
      </w:pPr>
      <w:r w:rsidRPr="00883179">
        <w:rPr>
          <w:rFonts w:ascii="Arial Narrow" w:hAnsi="Arial Narrow" w:cs="Tahoma"/>
        </w:rPr>
        <w:t xml:space="preserve">Pow. 300 metrów 0 pkt. </w:t>
      </w:r>
    </w:p>
    <w:p w14:paraId="6233FD2D" w14:textId="77777777" w:rsidR="00883179" w:rsidRDefault="00883179" w:rsidP="00E64029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b/>
          <w:bCs/>
        </w:rPr>
      </w:pPr>
    </w:p>
    <w:p w14:paraId="0BBE3797" w14:textId="2741D028" w:rsidR="001C7372" w:rsidRPr="002727DC" w:rsidRDefault="001C7372" w:rsidP="008A798E">
      <w:pPr>
        <w:spacing w:after="0" w:line="240" w:lineRule="auto"/>
        <w:jc w:val="both"/>
        <w:rPr>
          <w:rFonts w:ascii="Arial Narrow" w:hAnsi="Arial Narrow" w:cs="Tahoma"/>
          <w:u w:val="single"/>
        </w:rPr>
      </w:pPr>
      <w:r w:rsidRPr="002727DC">
        <w:rPr>
          <w:rFonts w:ascii="Arial Narrow" w:hAnsi="Arial Narrow" w:cs="Tahoma"/>
          <w:u w:val="single"/>
        </w:rPr>
        <w:t xml:space="preserve">Suma punktów możliwych do uzyskania wynosi 100. Do realizacji zostanie wybrana oferta, która uzyska największą ilość punktów będących sumą oceny kryteriów od 1 do </w:t>
      </w:r>
      <w:r w:rsidR="00883179">
        <w:rPr>
          <w:rFonts w:ascii="Arial Narrow" w:hAnsi="Arial Narrow" w:cs="Tahoma"/>
          <w:u w:val="single"/>
        </w:rPr>
        <w:t>4</w:t>
      </w:r>
      <w:r w:rsidR="008A798E" w:rsidRPr="002727DC">
        <w:rPr>
          <w:rFonts w:ascii="Arial Narrow" w:hAnsi="Arial Narrow" w:cs="Tahoma"/>
          <w:u w:val="single"/>
        </w:rPr>
        <w:t>.</w:t>
      </w:r>
      <w:r w:rsidRPr="002727DC">
        <w:rPr>
          <w:rFonts w:ascii="Arial Narrow" w:hAnsi="Arial Narrow" w:cs="Tahoma"/>
          <w:u w:val="single"/>
        </w:rPr>
        <w:t xml:space="preserve"> </w:t>
      </w:r>
    </w:p>
    <w:p w14:paraId="1B67606B" w14:textId="77777777" w:rsidR="007636AF" w:rsidRPr="002727DC" w:rsidRDefault="007636AF" w:rsidP="008A798E">
      <w:pPr>
        <w:spacing w:after="0" w:line="240" w:lineRule="auto"/>
        <w:jc w:val="both"/>
        <w:rPr>
          <w:rFonts w:ascii="Arial Narrow" w:hAnsi="Arial Narrow" w:cs="Tahoma"/>
        </w:rPr>
      </w:pPr>
    </w:p>
    <w:p w14:paraId="67EAA410" w14:textId="77777777" w:rsidR="00623CFA" w:rsidRPr="002727DC" w:rsidRDefault="00C60C37" w:rsidP="008A798E">
      <w:pPr>
        <w:pStyle w:val="Nagwek1"/>
        <w:spacing w:line="240" w:lineRule="auto"/>
        <w:rPr>
          <w:rFonts w:ascii="Arial Narrow" w:hAnsi="Arial Narrow"/>
          <w:sz w:val="22"/>
          <w:szCs w:val="22"/>
        </w:rPr>
      </w:pPr>
      <w:r w:rsidRPr="002727DC">
        <w:rPr>
          <w:rFonts w:ascii="Arial Narrow" w:hAnsi="Arial Narrow"/>
          <w:sz w:val="22"/>
          <w:szCs w:val="22"/>
        </w:rPr>
        <w:t>MIEJSCE I TERMIN SKŁADANIA ORAZ OTWARCIA OFERT:</w:t>
      </w:r>
    </w:p>
    <w:p w14:paraId="2FA4E6AF" w14:textId="3517F6A1" w:rsidR="00623CFA" w:rsidRPr="002727DC" w:rsidRDefault="00623CFA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  <w:b/>
        </w:rPr>
        <w:t>Miejsce składania ofert:</w:t>
      </w:r>
      <w:r w:rsidR="004C7FA3" w:rsidRPr="002727DC">
        <w:rPr>
          <w:rFonts w:ascii="Arial Narrow" w:hAnsi="Arial Narrow" w:cs="Tahoma"/>
          <w:b/>
        </w:rPr>
        <w:t xml:space="preserve"> </w:t>
      </w:r>
      <w:r w:rsidRPr="002727DC">
        <w:rPr>
          <w:rFonts w:ascii="Arial Narrow" w:hAnsi="Arial Narrow" w:cs="Tahoma"/>
        </w:rPr>
        <w:t>Oferty wraz z załącznikami należy składać</w:t>
      </w:r>
      <w:r w:rsidR="00912EE2" w:rsidRPr="002727DC">
        <w:rPr>
          <w:rFonts w:ascii="Arial Narrow" w:hAnsi="Arial Narrow" w:cs="Tahoma"/>
        </w:rPr>
        <w:t xml:space="preserve"> </w:t>
      </w:r>
      <w:r w:rsidR="00CE541D" w:rsidRPr="002727DC">
        <w:rPr>
          <w:rFonts w:ascii="Arial Narrow" w:hAnsi="Arial Narrow" w:cs="Tahoma"/>
        </w:rPr>
        <w:t>w formie papierowej</w:t>
      </w:r>
      <w:r w:rsidRPr="002727DC">
        <w:rPr>
          <w:rFonts w:ascii="Arial Narrow" w:hAnsi="Arial Narrow" w:cs="Tahoma"/>
        </w:rPr>
        <w:t xml:space="preserve"> w zamkniętej kopercie</w:t>
      </w:r>
      <w:r w:rsidR="0048230C" w:rsidRPr="002727DC">
        <w:rPr>
          <w:rFonts w:ascii="Arial Narrow" w:hAnsi="Arial Narrow" w:cs="Tahoma"/>
        </w:rPr>
        <w:t xml:space="preserve"> </w:t>
      </w:r>
      <w:r w:rsidRPr="002727DC">
        <w:rPr>
          <w:rFonts w:ascii="Arial Narrow" w:hAnsi="Arial Narrow" w:cs="Tahoma"/>
        </w:rPr>
        <w:t>na adres</w:t>
      </w:r>
      <w:r w:rsidR="00C60C37" w:rsidRPr="002727DC">
        <w:rPr>
          <w:rFonts w:ascii="Arial Narrow" w:hAnsi="Arial Narrow" w:cs="Tahoma"/>
        </w:rPr>
        <w:t xml:space="preserve"> Zamawiającego</w:t>
      </w:r>
      <w:r w:rsidR="0068531D" w:rsidRPr="002727DC">
        <w:rPr>
          <w:rFonts w:ascii="Arial Narrow" w:hAnsi="Arial Narrow" w:cs="Tahoma"/>
        </w:rPr>
        <w:t xml:space="preserve">: </w:t>
      </w:r>
      <w:r w:rsidR="00E103CA" w:rsidRPr="00E103CA">
        <w:rPr>
          <w:rFonts w:ascii="Arial Narrow" w:hAnsi="Arial Narrow" w:cs="Tahoma"/>
        </w:rPr>
        <w:t>Podkarpackie Gospodarstwo Drobiarskie „Ovo-Res” sp. z o.o.</w:t>
      </w:r>
      <w:r w:rsidR="00E103CA">
        <w:rPr>
          <w:rFonts w:ascii="Arial Narrow" w:hAnsi="Arial Narrow" w:cs="Tahoma"/>
        </w:rPr>
        <w:t>,</w:t>
      </w:r>
      <w:r w:rsidR="00E103CA" w:rsidRPr="00E103CA">
        <w:t xml:space="preserve"> </w:t>
      </w:r>
      <w:r w:rsidR="00E103CA" w:rsidRPr="00E103CA">
        <w:rPr>
          <w:rFonts w:ascii="Arial Narrow" w:hAnsi="Arial Narrow" w:cs="Tahoma"/>
        </w:rPr>
        <w:t>36-040 Boguchwała, ul. Kolejowa 16</w:t>
      </w:r>
      <w:r w:rsidR="00F84317" w:rsidRPr="002727DC">
        <w:rPr>
          <w:rFonts w:ascii="Arial Narrow" w:hAnsi="Arial Narrow" w:cs="Tahoma"/>
        </w:rPr>
        <w:t>, Polska</w:t>
      </w:r>
      <w:r w:rsidR="00E103CA">
        <w:rPr>
          <w:rFonts w:ascii="Arial Narrow" w:hAnsi="Arial Narrow" w:cs="Tahoma"/>
        </w:rPr>
        <w:t xml:space="preserve"> lub elektronicznie poprzez portal bazy konkurencyjności. </w:t>
      </w:r>
    </w:p>
    <w:p w14:paraId="64329E7D" w14:textId="77777777" w:rsidR="00C865CC" w:rsidRPr="002727DC" w:rsidRDefault="00CE541D" w:rsidP="008A798E">
      <w:pPr>
        <w:spacing w:after="0" w:line="240" w:lineRule="auto"/>
        <w:jc w:val="both"/>
        <w:rPr>
          <w:rFonts w:ascii="Arial Narrow" w:eastAsia="Times New Roman" w:hAnsi="Arial Narrow" w:cs="Tahoma"/>
          <w:lang w:eastAsia="pl-PL"/>
        </w:rPr>
      </w:pPr>
      <w:r w:rsidRPr="002727DC">
        <w:rPr>
          <w:rFonts w:ascii="Arial Narrow" w:hAnsi="Arial Narrow" w:cs="Tahoma"/>
        </w:rPr>
        <w:t xml:space="preserve">Składane oferty należy podpisać i opieczętować. </w:t>
      </w:r>
      <w:r w:rsidR="0068531D" w:rsidRPr="002727DC">
        <w:rPr>
          <w:rFonts w:ascii="Arial Narrow" w:hAnsi="Arial Narrow" w:cs="Tahoma"/>
        </w:rPr>
        <w:t xml:space="preserve">Każdy dokument powinien być podpisany przez osobę upoważnioną do podpisywania w imieniu Oferenta. </w:t>
      </w:r>
      <w:r w:rsidR="00C865CC" w:rsidRPr="002727DC">
        <w:rPr>
          <w:rFonts w:ascii="Arial Narrow" w:eastAsia="Times New Roman" w:hAnsi="Arial Narrow" w:cs="Tahoma"/>
          <w:lang w:eastAsia="pl-PL"/>
        </w:rPr>
        <w:t>Ofertę wraz z załącznikami należy złożyć w kopercie lub innym opakowaniu opatrzonym następującym napisem:</w:t>
      </w:r>
    </w:p>
    <w:p w14:paraId="04F7163A" w14:textId="11B39EFA" w:rsidR="00C865CC" w:rsidRPr="002727DC" w:rsidRDefault="00C865CC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eastAsia="Times New Roman" w:hAnsi="Arial Narrow" w:cs="Tahoma"/>
          <w:lang w:eastAsia="pl-PL"/>
        </w:rPr>
        <w:t xml:space="preserve">[Oferta w postępowaniu </w:t>
      </w:r>
      <w:r w:rsidR="00E103CA">
        <w:rPr>
          <w:rFonts w:ascii="Arial Narrow" w:eastAsia="Times New Roman" w:hAnsi="Arial Narrow" w:cs="Tahoma"/>
          <w:lang w:eastAsia="pl-PL"/>
        </w:rPr>
        <w:t>1</w:t>
      </w:r>
      <w:r w:rsidR="008012D4">
        <w:rPr>
          <w:rFonts w:ascii="Arial Narrow" w:eastAsia="Times New Roman" w:hAnsi="Arial Narrow" w:cs="Tahoma"/>
          <w:lang w:eastAsia="pl-PL"/>
        </w:rPr>
        <w:t>c</w:t>
      </w:r>
      <w:r w:rsidR="00E103CA">
        <w:rPr>
          <w:rFonts w:ascii="Arial Narrow" w:eastAsia="Times New Roman" w:hAnsi="Arial Narrow" w:cs="Tahoma"/>
          <w:lang w:eastAsia="pl-PL"/>
        </w:rPr>
        <w:t>/2021</w:t>
      </w:r>
      <w:r w:rsidRPr="002727DC">
        <w:rPr>
          <w:rFonts w:ascii="Arial Narrow" w:eastAsia="Times New Roman" w:hAnsi="Arial Narrow" w:cs="Tahoma"/>
          <w:lang w:eastAsia="pl-PL"/>
        </w:rPr>
        <w:t xml:space="preserve"> </w:t>
      </w:r>
      <w:r w:rsidR="00E103CA">
        <w:rPr>
          <w:rFonts w:ascii="Arial Narrow" w:eastAsia="Times New Roman" w:hAnsi="Arial Narrow" w:cs="Tahoma"/>
          <w:lang w:eastAsia="pl-PL"/>
        </w:rPr>
        <w:t>wynajem powierzchni laboratoryjnej i powierzchni montażowej</w:t>
      </w:r>
      <w:r w:rsidRPr="002727DC">
        <w:rPr>
          <w:rFonts w:ascii="Arial Narrow" w:eastAsia="Times New Roman" w:hAnsi="Arial Narrow" w:cs="Tahoma"/>
          <w:lang w:eastAsia="pl-PL"/>
        </w:rPr>
        <w:t xml:space="preserve">. Nie otwierać przed </w:t>
      </w:r>
      <w:r w:rsidR="00EE1F79" w:rsidRPr="002727DC">
        <w:rPr>
          <w:rFonts w:ascii="Arial Narrow" w:eastAsia="Times New Roman" w:hAnsi="Arial Narrow" w:cs="Tahoma"/>
          <w:lang w:eastAsia="pl-PL"/>
        </w:rPr>
        <w:t>godziną 1</w:t>
      </w:r>
      <w:r w:rsidR="00194BB5" w:rsidRPr="002727DC">
        <w:rPr>
          <w:rFonts w:ascii="Arial Narrow" w:eastAsia="Times New Roman" w:hAnsi="Arial Narrow" w:cs="Tahoma"/>
          <w:lang w:eastAsia="pl-PL"/>
        </w:rPr>
        <w:t>0</w:t>
      </w:r>
      <w:r w:rsidR="00EE1F79" w:rsidRPr="002727DC">
        <w:rPr>
          <w:rFonts w:ascii="Arial Narrow" w:eastAsia="Times New Roman" w:hAnsi="Arial Narrow" w:cs="Tahoma"/>
          <w:lang w:eastAsia="pl-PL"/>
        </w:rPr>
        <w:t>:</w:t>
      </w:r>
      <w:r w:rsidR="00100DB2" w:rsidRPr="002727DC">
        <w:rPr>
          <w:rFonts w:ascii="Arial Narrow" w:eastAsia="Times New Roman" w:hAnsi="Arial Narrow" w:cs="Tahoma"/>
          <w:lang w:eastAsia="pl-PL"/>
        </w:rPr>
        <w:t>15</w:t>
      </w:r>
      <w:r w:rsidR="00EE1F79" w:rsidRPr="002727DC">
        <w:rPr>
          <w:rFonts w:ascii="Arial Narrow" w:eastAsia="Times New Roman" w:hAnsi="Arial Narrow" w:cs="Tahoma"/>
          <w:lang w:eastAsia="pl-PL"/>
        </w:rPr>
        <w:t xml:space="preserve"> </w:t>
      </w:r>
      <w:r w:rsidRPr="002727DC">
        <w:rPr>
          <w:rFonts w:ascii="Arial Narrow" w:eastAsia="Times New Roman" w:hAnsi="Arial Narrow" w:cs="Tahoma"/>
          <w:lang w:eastAsia="pl-PL"/>
        </w:rPr>
        <w:t>dni</w:t>
      </w:r>
      <w:r w:rsidR="00EE1F79" w:rsidRPr="002727DC">
        <w:rPr>
          <w:rFonts w:ascii="Arial Narrow" w:eastAsia="Times New Roman" w:hAnsi="Arial Narrow" w:cs="Tahoma"/>
          <w:lang w:eastAsia="pl-PL"/>
        </w:rPr>
        <w:t>a</w:t>
      </w:r>
      <w:r w:rsidRPr="002727DC">
        <w:rPr>
          <w:rFonts w:ascii="Arial Narrow" w:eastAsia="Times New Roman" w:hAnsi="Arial Narrow" w:cs="Tahoma"/>
          <w:lang w:eastAsia="pl-PL"/>
        </w:rPr>
        <w:t xml:space="preserve"> </w:t>
      </w:r>
      <w:r w:rsidR="00D46474">
        <w:rPr>
          <w:rFonts w:ascii="Arial Narrow" w:eastAsia="Times New Roman" w:hAnsi="Arial Narrow" w:cs="Tahoma"/>
          <w:lang w:eastAsia="pl-PL"/>
        </w:rPr>
        <w:t xml:space="preserve">13 </w:t>
      </w:r>
      <w:r w:rsidR="008012D4">
        <w:rPr>
          <w:rFonts w:ascii="Arial Narrow" w:eastAsia="Times New Roman" w:hAnsi="Arial Narrow" w:cs="Tahoma"/>
          <w:lang w:eastAsia="pl-PL"/>
        </w:rPr>
        <w:t>października</w:t>
      </w:r>
      <w:r w:rsidR="00883179">
        <w:rPr>
          <w:rFonts w:ascii="Arial Narrow" w:eastAsia="Times New Roman" w:hAnsi="Arial Narrow" w:cs="Tahoma"/>
          <w:lang w:eastAsia="pl-PL"/>
        </w:rPr>
        <w:t xml:space="preserve"> 2021r</w:t>
      </w:r>
      <w:r w:rsidRPr="002727DC">
        <w:rPr>
          <w:rFonts w:ascii="Arial Narrow" w:eastAsia="Times New Roman" w:hAnsi="Arial Narrow" w:cs="Tahoma"/>
          <w:lang w:eastAsia="pl-PL"/>
        </w:rPr>
        <w:t>]</w:t>
      </w:r>
    </w:p>
    <w:p w14:paraId="161C695E" w14:textId="77777777" w:rsidR="00623CFA" w:rsidRPr="002727DC" w:rsidRDefault="00623CFA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 xml:space="preserve">Za datę złożenia oferty uznaje się datę wpływu oferty do Zamawiającego. Oferty złożone po terminie wskazanym w </w:t>
      </w:r>
      <w:r w:rsidR="00E70D34" w:rsidRPr="002727DC">
        <w:rPr>
          <w:rFonts w:ascii="Arial Narrow" w:hAnsi="Arial Narrow" w:cs="Tahoma"/>
        </w:rPr>
        <w:t>Z</w:t>
      </w:r>
      <w:r w:rsidRPr="002727DC">
        <w:rPr>
          <w:rFonts w:ascii="Arial Narrow" w:hAnsi="Arial Narrow" w:cs="Tahoma"/>
        </w:rPr>
        <w:t>apytaniu ofertowym nie będą rozpatrywane.</w:t>
      </w:r>
    </w:p>
    <w:p w14:paraId="5B02FAC3" w14:textId="6933D4EA" w:rsidR="00E63039" w:rsidRPr="002727DC" w:rsidRDefault="00E63039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  <w:b/>
        </w:rPr>
        <w:t xml:space="preserve">Termin składania ofert: </w:t>
      </w:r>
      <w:r w:rsidRPr="002727DC">
        <w:rPr>
          <w:rFonts w:ascii="Arial Narrow" w:hAnsi="Arial Narrow" w:cs="Tahoma"/>
        </w:rPr>
        <w:t xml:space="preserve">Ofertę należy złożyć do </w:t>
      </w:r>
      <w:r w:rsidR="00D46474">
        <w:rPr>
          <w:rFonts w:ascii="Arial Narrow" w:hAnsi="Arial Narrow" w:cs="Tahoma"/>
        </w:rPr>
        <w:t xml:space="preserve">13 </w:t>
      </w:r>
      <w:r w:rsidR="008012D4">
        <w:rPr>
          <w:rFonts w:ascii="Arial Narrow" w:hAnsi="Arial Narrow" w:cs="Tahoma"/>
        </w:rPr>
        <w:t>października</w:t>
      </w:r>
      <w:r w:rsidR="00883179">
        <w:rPr>
          <w:rFonts w:ascii="Arial Narrow" w:hAnsi="Arial Narrow" w:cs="Tahoma"/>
        </w:rPr>
        <w:t xml:space="preserve"> 2021</w:t>
      </w:r>
      <w:r w:rsidRPr="002727DC">
        <w:rPr>
          <w:rFonts w:ascii="Arial Narrow" w:hAnsi="Arial Narrow" w:cs="Tahoma"/>
        </w:rPr>
        <w:t xml:space="preserve"> do godziny </w:t>
      </w:r>
      <w:r w:rsidR="008A798E" w:rsidRPr="002727DC">
        <w:rPr>
          <w:rFonts w:ascii="Arial Narrow" w:hAnsi="Arial Narrow" w:cs="Tahoma"/>
        </w:rPr>
        <w:t>9</w:t>
      </w:r>
      <w:r w:rsidRPr="002727DC">
        <w:rPr>
          <w:rFonts w:ascii="Arial Narrow" w:hAnsi="Arial Narrow" w:cs="Tahoma"/>
        </w:rPr>
        <w:t>:00:00.</w:t>
      </w:r>
      <w:r w:rsidR="008D1FCB" w:rsidRPr="002727DC">
        <w:rPr>
          <w:rFonts w:ascii="Arial Narrow" w:hAnsi="Arial Narrow" w:cs="Tahoma"/>
        </w:rPr>
        <w:t xml:space="preserve"> </w:t>
      </w:r>
    </w:p>
    <w:p w14:paraId="1C5AECD9" w14:textId="7E452CD9" w:rsidR="00E63039" w:rsidRPr="002727DC" w:rsidRDefault="00E63039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  <w:b/>
        </w:rPr>
        <w:t xml:space="preserve">Miejsce i termin otwarcia ofert: </w:t>
      </w:r>
      <w:r w:rsidRPr="002727DC">
        <w:rPr>
          <w:rFonts w:ascii="Arial Narrow" w:hAnsi="Arial Narrow" w:cs="Tahoma"/>
        </w:rPr>
        <w:t xml:space="preserve">Otwarcie ofert odbędzie się </w:t>
      </w:r>
      <w:r w:rsidR="00883179">
        <w:rPr>
          <w:rFonts w:ascii="Arial Narrow" w:hAnsi="Arial Narrow" w:cs="Tahoma"/>
        </w:rPr>
        <w:t xml:space="preserve">dnia </w:t>
      </w:r>
      <w:r w:rsidR="00D46474">
        <w:rPr>
          <w:rFonts w:ascii="Arial Narrow" w:hAnsi="Arial Narrow" w:cs="Tahoma"/>
        </w:rPr>
        <w:t xml:space="preserve">13 </w:t>
      </w:r>
      <w:r w:rsidR="008012D4">
        <w:rPr>
          <w:rFonts w:ascii="Arial Narrow" w:hAnsi="Arial Narrow" w:cs="Tahoma"/>
        </w:rPr>
        <w:t>października</w:t>
      </w:r>
      <w:r w:rsidR="00883179">
        <w:rPr>
          <w:rFonts w:ascii="Arial Narrow" w:hAnsi="Arial Narrow" w:cs="Tahoma"/>
        </w:rPr>
        <w:t xml:space="preserve"> 2021</w:t>
      </w:r>
      <w:r w:rsidRPr="002727DC">
        <w:rPr>
          <w:rFonts w:ascii="Arial Narrow" w:hAnsi="Arial Narrow" w:cs="Tahoma"/>
        </w:rPr>
        <w:t xml:space="preserve"> r. o godzinie 10:</w:t>
      </w:r>
      <w:r w:rsidR="00100DB2" w:rsidRPr="002727DC">
        <w:rPr>
          <w:rFonts w:ascii="Arial Narrow" w:hAnsi="Arial Narrow" w:cs="Tahoma"/>
        </w:rPr>
        <w:t>15</w:t>
      </w:r>
      <w:r w:rsidRPr="002727DC">
        <w:rPr>
          <w:rFonts w:ascii="Arial Narrow" w:hAnsi="Arial Narrow" w:cs="Tahoma"/>
        </w:rPr>
        <w:t xml:space="preserve"> w siedzibie Zamawiającego. </w:t>
      </w:r>
    </w:p>
    <w:p w14:paraId="673D0AC9" w14:textId="77777777" w:rsidR="009818B0" w:rsidRPr="002727DC" w:rsidRDefault="009818B0" w:rsidP="008A798E">
      <w:pPr>
        <w:spacing w:after="0" w:line="240" w:lineRule="auto"/>
        <w:jc w:val="both"/>
        <w:rPr>
          <w:rFonts w:ascii="Arial Narrow" w:hAnsi="Arial Narrow" w:cs="Tahoma"/>
          <w:b/>
        </w:rPr>
      </w:pPr>
    </w:p>
    <w:p w14:paraId="2BD3A593" w14:textId="77777777" w:rsidR="004C7FA3" w:rsidRPr="002727DC" w:rsidRDefault="004C7FA3" w:rsidP="008A798E">
      <w:pPr>
        <w:pStyle w:val="Nagwek1"/>
        <w:spacing w:line="240" w:lineRule="auto"/>
        <w:rPr>
          <w:rFonts w:ascii="Arial Narrow" w:hAnsi="Arial Narrow"/>
          <w:sz w:val="22"/>
          <w:szCs w:val="22"/>
        </w:rPr>
      </w:pPr>
      <w:r w:rsidRPr="002727DC">
        <w:rPr>
          <w:rFonts w:ascii="Arial Narrow" w:hAnsi="Arial Narrow"/>
          <w:sz w:val="22"/>
          <w:szCs w:val="22"/>
        </w:rPr>
        <w:t>INFORMACJA NA TEMAT FORMY SKŁADANIA OFERT:</w:t>
      </w:r>
    </w:p>
    <w:p w14:paraId="7183C919" w14:textId="77777777" w:rsidR="000C6DC3" w:rsidRPr="002727DC" w:rsidRDefault="000C6DC3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 xml:space="preserve">Ofertę należy sporządzić na wzorze oferty stanowiącym Załącznik nr 1 do </w:t>
      </w:r>
      <w:r w:rsidR="00E70D34" w:rsidRPr="002727DC">
        <w:rPr>
          <w:rFonts w:ascii="Arial Narrow" w:hAnsi="Arial Narrow" w:cs="Tahoma"/>
        </w:rPr>
        <w:t>Z</w:t>
      </w:r>
      <w:r w:rsidRPr="002727DC">
        <w:rPr>
          <w:rFonts w:ascii="Arial Narrow" w:hAnsi="Arial Narrow" w:cs="Tahoma"/>
        </w:rPr>
        <w:t>apytania</w:t>
      </w:r>
      <w:r w:rsidR="00E70D34" w:rsidRPr="002727DC">
        <w:rPr>
          <w:rFonts w:ascii="Arial Narrow" w:hAnsi="Arial Narrow" w:cs="Tahoma"/>
        </w:rPr>
        <w:t xml:space="preserve"> ofertowego</w:t>
      </w:r>
      <w:r w:rsidRPr="002727DC">
        <w:rPr>
          <w:rFonts w:ascii="Arial Narrow" w:hAnsi="Arial Narrow" w:cs="Tahoma"/>
        </w:rPr>
        <w:t xml:space="preserve">. </w:t>
      </w:r>
      <w:r w:rsidR="00C865CC" w:rsidRPr="002727DC">
        <w:rPr>
          <w:rFonts w:ascii="Arial Narrow" w:eastAsia="Times New Roman" w:hAnsi="Arial Narrow" w:cs="Tahoma"/>
          <w:lang w:eastAsia="pl-PL"/>
        </w:rPr>
        <w:t xml:space="preserve">Każdy Wykonawca może przedstawić tylko jedną ofertę. </w:t>
      </w:r>
      <w:r w:rsidRPr="002727DC">
        <w:rPr>
          <w:rFonts w:ascii="Arial Narrow" w:hAnsi="Arial Narrow" w:cs="Tahoma"/>
        </w:rPr>
        <w:t xml:space="preserve">Do oferty należy dołączyć załączniki wymienione w formularzu i </w:t>
      </w:r>
      <w:r w:rsidR="00E70D34" w:rsidRPr="002727DC">
        <w:rPr>
          <w:rFonts w:ascii="Arial Narrow" w:hAnsi="Arial Narrow" w:cs="Tahoma"/>
        </w:rPr>
        <w:t>Z</w:t>
      </w:r>
      <w:r w:rsidRPr="002727DC">
        <w:rPr>
          <w:rFonts w:ascii="Arial Narrow" w:hAnsi="Arial Narrow" w:cs="Tahoma"/>
        </w:rPr>
        <w:t>apytaniu ofertowym:</w:t>
      </w:r>
    </w:p>
    <w:p w14:paraId="67C6B5F9" w14:textId="4B08B030" w:rsidR="000C6DC3" w:rsidRPr="002727DC" w:rsidRDefault="000C6DC3" w:rsidP="008A798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 xml:space="preserve">Oświadczenie o braku występowania powiązań kapitałowych lub osobowych </w:t>
      </w:r>
      <w:r w:rsidR="0068531D" w:rsidRPr="002727DC">
        <w:rPr>
          <w:rFonts w:ascii="Arial Narrow" w:hAnsi="Arial Narrow" w:cs="Tahoma"/>
        </w:rPr>
        <w:t xml:space="preserve">– </w:t>
      </w:r>
      <w:r w:rsidR="00E70D34" w:rsidRPr="002727DC">
        <w:rPr>
          <w:rFonts w:ascii="Arial Narrow" w:hAnsi="Arial Narrow" w:cs="Tahoma"/>
        </w:rPr>
        <w:t xml:space="preserve">wg wzoru stanowiącego </w:t>
      </w:r>
      <w:r w:rsidR="0068531D" w:rsidRPr="002727DC">
        <w:rPr>
          <w:rFonts w:ascii="Arial Narrow" w:hAnsi="Arial Narrow" w:cs="Tahoma"/>
        </w:rPr>
        <w:t xml:space="preserve">Załącznik nr </w:t>
      </w:r>
      <w:r w:rsidR="009A5EEA">
        <w:rPr>
          <w:rFonts w:ascii="Arial Narrow" w:hAnsi="Arial Narrow" w:cs="Tahoma"/>
        </w:rPr>
        <w:t>3</w:t>
      </w:r>
      <w:r w:rsidR="0068531D" w:rsidRPr="002727DC">
        <w:rPr>
          <w:rFonts w:ascii="Arial Narrow" w:hAnsi="Arial Narrow" w:cs="Tahoma"/>
        </w:rPr>
        <w:t xml:space="preserve"> do </w:t>
      </w:r>
      <w:r w:rsidR="00E70D34" w:rsidRPr="002727DC">
        <w:rPr>
          <w:rFonts w:ascii="Arial Narrow" w:hAnsi="Arial Narrow" w:cs="Tahoma"/>
        </w:rPr>
        <w:t>Z</w:t>
      </w:r>
      <w:r w:rsidR="0068531D" w:rsidRPr="002727DC">
        <w:rPr>
          <w:rFonts w:ascii="Arial Narrow" w:hAnsi="Arial Narrow" w:cs="Tahoma"/>
        </w:rPr>
        <w:t>apytania</w:t>
      </w:r>
      <w:r w:rsidR="00E70D34" w:rsidRPr="002727DC">
        <w:rPr>
          <w:rFonts w:ascii="Arial Narrow" w:hAnsi="Arial Narrow" w:cs="Tahoma"/>
        </w:rPr>
        <w:t xml:space="preserve"> ofertowego</w:t>
      </w:r>
      <w:r w:rsidR="0068531D" w:rsidRPr="002727DC">
        <w:rPr>
          <w:rFonts w:ascii="Arial Narrow" w:hAnsi="Arial Narrow" w:cs="Tahoma"/>
        </w:rPr>
        <w:t>.</w:t>
      </w:r>
    </w:p>
    <w:p w14:paraId="4D3FEEE4" w14:textId="7C5A3BA4" w:rsidR="000C6DC3" w:rsidRPr="002727DC" w:rsidRDefault="000C6DC3" w:rsidP="008A798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>Szczegółow</w:t>
      </w:r>
      <w:r w:rsidR="00E100CA" w:rsidRPr="002727DC">
        <w:rPr>
          <w:rFonts w:ascii="Arial Narrow" w:hAnsi="Arial Narrow" w:cs="Tahoma"/>
        </w:rPr>
        <w:t>ą</w:t>
      </w:r>
      <w:r w:rsidRPr="002727DC">
        <w:rPr>
          <w:rFonts w:ascii="Arial Narrow" w:hAnsi="Arial Narrow" w:cs="Tahoma"/>
        </w:rPr>
        <w:t xml:space="preserve"> </w:t>
      </w:r>
      <w:r w:rsidR="00C92583" w:rsidRPr="002727DC">
        <w:rPr>
          <w:rFonts w:ascii="Arial Narrow" w:hAnsi="Arial Narrow" w:cs="Tahoma"/>
        </w:rPr>
        <w:t>ofertę (</w:t>
      </w:r>
      <w:r w:rsidR="00103DED" w:rsidRPr="002727DC">
        <w:rPr>
          <w:rFonts w:ascii="Arial Narrow" w:hAnsi="Arial Narrow" w:cs="Tahoma"/>
        </w:rPr>
        <w:t>specyfikację</w:t>
      </w:r>
      <w:r w:rsidR="00C92583" w:rsidRPr="002727DC">
        <w:rPr>
          <w:rFonts w:ascii="Arial Narrow" w:hAnsi="Arial Narrow" w:cs="Tahoma"/>
        </w:rPr>
        <w:t xml:space="preserve"> techniczną</w:t>
      </w:r>
      <w:r w:rsidR="009A5EEA">
        <w:rPr>
          <w:rFonts w:ascii="Arial Narrow" w:hAnsi="Arial Narrow" w:cs="Tahoma"/>
        </w:rPr>
        <w:t>, co najmniej załącznik nr 2</w:t>
      </w:r>
      <w:r w:rsidR="00C92583" w:rsidRPr="002727DC">
        <w:rPr>
          <w:rFonts w:ascii="Arial Narrow" w:hAnsi="Arial Narrow" w:cs="Tahoma"/>
        </w:rPr>
        <w:t>)</w:t>
      </w:r>
      <w:r w:rsidRPr="002727DC">
        <w:rPr>
          <w:rFonts w:ascii="Arial Narrow" w:hAnsi="Arial Narrow" w:cs="Tahoma"/>
        </w:rPr>
        <w:t xml:space="preserve"> </w:t>
      </w:r>
      <w:r w:rsidR="00E103CA">
        <w:rPr>
          <w:rFonts w:ascii="Arial Narrow" w:hAnsi="Arial Narrow" w:cs="Tahoma"/>
        </w:rPr>
        <w:t>zaproponowanej powierzchni wynajmu</w:t>
      </w:r>
      <w:r w:rsidRPr="002727DC">
        <w:rPr>
          <w:rFonts w:ascii="Arial Narrow" w:hAnsi="Arial Narrow" w:cs="Tahoma"/>
        </w:rPr>
        <w:t xml:space="preserve"> zawierając</w:t>
      </w:r>
      <w:r w:rsidR="00E100CA" w:rsidRPr="002727DC">
        <w:rPr>
          <w:rFonts w:ascii="Arial Narrow" w:hAnsi="Arial Narrow" w:cs="Tahoma"/>
        </w:rPr>
        <w:t>ą</w:t>
      </w:r>
      <w:r w:rsidRPr="002727DC">
        <w:rPr>
          <w:rFonts w:ascii="Arial Narrow" w:hAnsi="Arial Narrow" w:cs="Tahoma"/>
        </w:rPr>
        <w:t xml:space="preserve"> </w:t>
      </w:r>
      <w:r w:rsidR="00103DED" w:rsidRPr="002727DC">
        <w:rPr>
          <w:rFonts w:ascii="Arial Narrow" w:hAnsi="Arial Narrow" w:cs="Tahoma"/>
        </w:rPr>
        <w:t xml:space="preserve">co najmniej </w:t>
      </w:r>
      <w:r w:rsidRPr="002727DC">
        <w:rPr>
          <w:rFonts w:ascii="Arial Narrow" w:hAnsi="Arial Narrow" w:cs="Tahoma"/>
        </w:rPr>
        <w:t xml:space="preserve">wszystkie parametry </w:t>
      </w:r>
      <w:r w:rsidR="0068531D" w:rsidRPr="002727DC">
        <w:rPr>
          <w:rFonts w:ascii="Arial Narrow" w:hAnsi="Arial Narrow" w:cs="Tahoma"/>
        </w:rPr>
        <w:t>określone w Zapytaniu ofertowym</w:t>
      </w:r>
      <w:r w:rsidR="009A5EEA">
        <w:rPr>
          <w:rFonts w:ascii="Arial Narrow" w:hAnsi="Arial Narrow" w:cs="Tahoma"/>
        </w:rPr>
        <w:t>.</w:t>
      </w:r>
    </w:p>
    <w:p w14:paraId="28BC8E13" w14:textId="77777777" w:rsidR="000C6DC3" w:rsidRPr="002727DC" w:rsidRDefault="000C6DC3" w:rsidP="008A798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>Aktualny wydruk z KRS lub wydruk z CEIDG lub inny dokument potwierdzający posiadanie uprawnień do wykonywa</w:t>
      </w:r>
      <w:r w:rsidR="0068531D" w:rsidRPr="002727DC">
        <w:rPr>
          <w:rFonts w:ascii="Arial Narrow" w:hAnsi="Arial Narrow" w:cs="Tahoma"/>
        </w:rPr>
        <w:t>nia określonej działalności.</w:t>
      </w:r>
    </w:p>
    <w:p w14:paraId="64A3424C" w14:textId="4F94D537" w:rsidR="008D1FCB" w:rsidRPr="002727DC" w:rsidRDefault="008D1FCB" w:rsidP="008D1FC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 xml:space="preserve">Zaparafowany projekt umowy </w:t>
      </w:r>
      <w:r w:rsidR="00E103CA">
        <w:rPr>
          <w:rFonts w:ascii="Arial Narrow" w:hAnsi="Arial Narrow" w:cs="Tahoma"/>
        </w:rPr>
        <w:t>najmu</w:t>
      </w:r>
      <w:r w:rsidRPr="002727DC">
        <w:rPr>
          <w:rFonts w:ascii="Arial Narrow" w:hAnsi="Arial Narrow" w:cs="Tahoma"/>
        </w:rPr>
        <w:t xml:space="preserve"> – wg wzoru stanowiącego Załącznik nr </w:t>
      </w:r>
      <w:r w:rsidR="009A5EEA">
        <w:rPr>
          <w:rFonts w:ascii="Arial Narrow" w:hAnsi="Arial Narrow" w:cs="Tahoma"/>
        </w:rPr>
        <w:t>4</w:t>
      </w:r>
      <w:r w:rsidRPr="002727DC">
        <w:rPr>
          <w:rFonts w:ascii="Arial Narrow" w:hAnsi="Arial Narrow" w:cs="Tahoma"/>
        </w:rPr>
        <w:t xml:space="preserve"> do Zapytania ofertowego.</w:t>
      </w:r>
    </w:p>
    <w:p w14:paraId="66333DD1" w14:textId="54ACE32B" w:rsidR="000C6DC3" w:rsidRPr="002727DC" w:rsidRDefault="000C6DC3" w:rsidP="008A798E">
      <w:pPr>
        <w:spacing w:after="0" w:line="240" w:lineRule="auto"/>
        <w:contextualSpacing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>Oferty składane w innych językach musz</w:t>
      </w:r>
      <w:r w:rsidR="001120FB" w:rsidRPr="002727DC">
        <w:rPr>
          <w:rFonts w:ascii="Arial Narrow" w:hAnsi="Arial Narrow" w:cs="Tahoma"/>
        </w:rPr>
        <w:t>ą</w:t>
      </w:r>
      <w:r w:rsidRPr="002727DC">
        <w:rPr>
          <w:rFonts w:ascii="Arial Narrow" w:hAnsi="Arial Narrow" w:cs="Tahoma"/>
        </w:rPr>
        <w:t xml:space="preserve"> być przetłumaczone na język polski przez Oferenta lub tłumacza przysięgłego. </w:t>
      </w:r>
    </w:p>
    <w:p w14:paraId="56D75D75" w14:textId="77777777" w:rsidR="004C7FA3" w:rsidRPr="002727DC" w:rsidRDefault="000C6DC3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  <w:u w:val="single"/>
        </w:rPr>
        <w:t xml:space="preserve">Wersje elektroniczne załączników </w:t>
      </w:r>
      <w:r w:rsidR="001120FB" w:rsidRPr="002727DC">
        <w:rPr>
          <w:rFonts w:ascii="Arial Narrow" w:hAnsi="Arial Narrow" w:cs="Tahoma"/>
          <w:u w:val="single"/>
        </w:rPr>
        <w:t xml:space="preserve">do wypełnienia </w:t>
      </w:r>
      <w:r w:rsidRPr="002727DC">
        <w:rPr>
          <w:rFonts w:ascii="Arial Narrow" w:hAnsi="Arial Narrow" w:cs="Tahoma"/>
          <w:u w:val="single"/>
        </w:rPr>
        <w:t>są dostępne na stronie Zamawiającego.</w:t>
      </w:r>
      <w:r w:rsidR="004C7FA3" w:rsidRPr="002727DC">
        <w:rPr>
          <w:rFonts w:ascii="Arial Narrow" w:hAnsi="Arial Narrow" w:cs="Tahoma"/>
        </w:rPr>
        <w:t xml:space="preserve"> </w:t>
      </w:r>
    </w:p>
    <w:p w14:paraId="1F2925E0" w14:textId="77777777" w:rsidR="00912EE2" w:rsidRPr="002727DC" w:rsidRDefault="00912EE2" w:rsidP="008A798E">
      <w:pPr>
        <w:spacing w:after="0" w:line="240" w:lineRule="auto"/>
        <w:jc w:val="both"/>
        <w:rPr>
          <w:rFonts w:ascii="Arial Narrow" w:hAnsi="Arial Narrow" w:cs="Tahoma"/>
          <w:b/>
        </w:rPr>
      </w:pPr>
    </w:p>
    <w:p w14:paraId="089ECA16" w14:textId="77777777" w:rsidR="004C7FA3" w:rsidRPr="002727DC" w:rsidRDefault="004C7FA3" w:rsidP="008A798E">
      <w:pPr>
        <w:pStyle w:val="Nagwek1"/>
        <w:spacing w:line="240" w:lineRule="auto"/>
        <w:rPr>
          <w:rFonts w:ascii="Arial Narrow" w:hAnsi="Arial Narrow"/>
          <w:sz w:val="22"/>
          <w:szCs w:val="22"/>
        </w:rPr>
      </w:pPr>
      <w:r w:rsidRPr="002727DC">
        <w:rPr>
          <w:rFonts w:ascii="Arial Narrow" w:hAnsi="Arial Narrow"/>
          <w:sz w:val="22"/>
          <w:szCs w:val="22"/>
        </w:rPr>
        <w:t>INFORMACJA NA TEMAT ZAKRESU WYKLUCZENIA:</w:t>
      </w:r>
    </w:p>
    <w:p w14:paraId="4EBB5AF3" w14:textId="77777777" w:rsidR="004C7FA3" w:rsidRPr="002727DC" w:rsidRDefault="004C7FA3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>Oferty będą podlegały odrzuceniu, jeżeli:</w:t>
      </w:r>
    </w:p>
    <w:p w14:paraId="049CF585" w14:textId="77777777" w:rsidR="004C7FA3" w:rsidRPr="002727DC" w:rsidRDefault="004C7FA3" w:rsidP="008A798E">
      <w:pPr>
        <w:pStyle w:val="Nagwek1"/>
        <w:numPr>
          <w:ilvl w:val="0"/>
          <w:numId w:val="2"/>
        </w:numPr>
        <w:spacing w:line="240" w:lineRule="auto"/>
        <w:ind w:left="567" w:hanging="283"/>
        <w:rPr>
          <w:rFonts w:ascii="Arial Narrow" w:hAnsi="Arial Narrow"/>
          <w:b w:val="0"/>
          <w:sz w:val="22"/>
          <w:szCs w:val="22"/>
        </w:rPr>
      </w:pPr>
      <w:r w:rsidRPr="002727DC">
        <w:rPr>
          <w:rFonts w:ascii="Arial Narrow" w:hAnsi="Arial Narrow"/>
          <w:b w:val="0"/>
          <w:sz w:val="22"/>
          <w:szCs w:val="22"/>
        </w:rPr>
        <w:t xml:space="preserve">Treść oferty nie odpowiada treści </w:t>
      </w:r>
      <w:r w:rsidR="00E70D34" w:rsidRPr="002727DC">
        <w:rPr>
          <w:rFonts w:ascii="Arial Narrow" w:hAnsi="Arial Narrow"/>
          <w:b w:val="0"/>
          <w:sz w:val="22"/>
          <w:szCs w:val="22"/>
        </w:rPr>
        <w:t>Z</w:t>
      </w:r>
      <w:r w:rsidR="00EF203F" w:rsidRPr="002727DC">
        <w:rPr>
          <w:rFonts w:ascii="Arial Narrow" w:hAnsi="Arial Narrow"/>
          <w:b w:val="0"/>
          <w:sz w:val="22"/>
          <w:szCs w:val="22"/>
        </w:rPr>
        <w:t>apytania ofertowego.</w:t>
      </w:r>
    </w:p>
    <w:p w14:paraId="1483AF9C" w14:textId="77777777" w:rsidR="004C7FA3" w:rsidRPr="002727DC" w:rsidRDefault="004C7FA3" w:rsidP="008A798E">
      <w:pPr>
        <w:pStyle w:val="Nagwek1"/>
        <w:numPr>
          <w:ilvl w:val="0"/>
          <w:numId w:val="2"/>
        </w:numPr>
        <w:spacing w:line="240" w:lineRule="auto"/>
        <w:ind w:left="567" w:hanging="283"/>
        <w:rPr>
          <w:rFonts w:ascii="Arial Narrow" w:hAnsi="Arial Narrow"/>
          <w:b w:val="0"/>
          <w:sz w:val="22"/>
          <w:szCs w:val="22"/>
        </w:rPr>
      </w:pPr>
      <w:r w:rsidRPr="002727DC">
        <w:rPr>
          <w:rFonts w:ascii="Arial Narrow" w:hAnsi="Arial Narrow"/>
          <w:b w:val="0"/>
          <w:sz w:val="22"/>
          <w:szCs w:val="22"/>
        </w:rPr>
        <w:t xml:space="preserve">Oferta złożona przez oferenta nie spełnia wymogów określonych w </w:t>
      </w:r>
      <w:r w:rsidR="00E70D34" w:rsidRPr="002727DC">
        <w:rPr>
          <w:rFonts w:ascii="Arial Narrow" w:hAnsi="Arial Narrow"/>
          <w:b w:val="0"/>
          <w:sz w:val="22"/>
          <w:szCs w:val="22"/>
        </w:rPr>
        <w:t>Z</w:t>
      </w:r>
      <w:r w:rsidR="00EF203F" w:rsidRPr="002727DC">
        <w:rPr>
          <w:rFonts w:ascii="Arial Narrow" w:hAnsi="Arial Narrow"/>
          <w:b w:val="0"/>
          <w:sz w:val="22"/>
          <w:szCs w:val="22"/>
        </w:rPr>
        <w:t>apytaniu ofertowym.</w:t>
      </w:r>
    </w:p>
    <w:p w14:paraId="1AF4A14E" w14:textId="77777777" w:rsidR="003C4B5A" w:rsidRPr="002727DC" w:rsidRDefault="004C7FA3" w:rsidP="008A798E">
      <w:pPr>
        <w:pStyle w:val="Nagwek1"/>
        <w:numPr>
          <w:ilvl w:val="0"/>
          <w:numId w:val="2"/>
        </w:numPr>
        <w:spacing w:line="240" w:lineRule="auto"/>
        <w:ind w:left="567" w:hanging="283"/>
        <w:rPr>
          <w:rFonts w:ascii="Arial Narrow" w:hAnsi="Arial Narrow"/>
          <w:b w:val="0"/>
          <w:sz w:val="22"/>
          <w:szCs w:val="22"/>
        </w:rPr>
      </w:pPr>
      <w:r w:rsidRPr="002727DC">
        <w:rPr>
          <w:rFonts w:ascii="Arial Narrow" w:hAnsi="Arial Narrow"/>
          <w:b w:val="0"/>
          <w:sz w:val="22"/>
          <w:szCs w:val="22"/>
        </w:rPr>
        <w:t>Oferta została złożona po wyznaczonym terminie</w:t>
      </w:r>
      <w:r w:rsidR="000C6DC3" w:rsidRPr="002727DC">
        <w:rPr>
          <w:rFonts w:ascii="Arial Narrow" w:hAnsi="Arial Narrow"/>
          <w:b w:val="0"/>
          <w:sz w:val="22"/>
          <w:szCs w:val="22"/>
        </w:rPr>
        <w:t>.</w:t>
      </w:r>
    </w:p>
    <w:p w14:paraId="35DCF891" w14:textId="77777777" w:rsidR="003C4B5A" w:rsidRPr="002727DC" w:rsidRDefault="003C4B5A" w:rsidP="008A798E">
      <w:pPr>
        <w:pStyle w:val="Nagwek1"/>
        <w:numPr>
          <w:ilvl w:val="0"/>
          <w:numId w:val="2"/>
        </w:numPr>
        <w:spacing w:line="240" w:lineRule="auto"/>
        <w:ind w:left="567" w:hanging="283"/>
        <w:rPr>
          <w:rFonts w:ascii="Arial Narrow" w:hAnsi="Arial Narrow"/>
          <w:b w:val="0"/>
          <w:sz w:val="22"/>
          <w:szCs w:val="22"/>
        </w:rPr>
      </w:pPr>
      <w:r w:rsidRPr="002727DC">
        <w:rPr>
          <w:rFonts w:ascii="Arial Narrow" w:hAnsi="Arial Narrow"/>
          <w:b w:val="0"/>
          <w:sz w:val="22"/>
          <w:szCs w:val="22"/>
        </w:rPr>
        <w:t>O</w:t>
      </w:r>
      <w:r w:rsidR="004C7FA3" w:rsidRPr="002727DC">
        <w:rPr>
          <w:rFonts w:ascii="Arial Narrow" w:hAnsi="Arial Narrow"/>
          <w:b w:val="0"/>
          <w:sz w:val="22"/>
          <w:szCs w:val="22"/>
        </w:rPr>
        <w:t>ferta została złożona przez oferenta podlegającego wykluczeniu w związku z istnieniem powiązań osobowych lub kapitałowych.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  <w:r w:rsidR="00EE26AD" w:rsidRPr="002727DC">
        <w:rPr>
          <w:rFonts w:ascii="Arial Narrow" w:hAnsi="Arial Narrow"/>
          <w:b w:val="0"/>
          <w:sz w:val="22"/>
          <w:szCs w:val="22"/>
        </w:rPr>
        <w:t xml:space="preserve"> </w:t>
      </w:r>
      <w:r w:rsidRPr="002727DC">
        <w:rPr>
          <w:rFonts w:ascii="Arial Narrow" w:hAnsi="Arial Narrow"/>
          <w:b w:val="0"/>
          <w:sz w:val="22"/>
          <w:szCs w:val="22"/>
        </w:rPr>
        <w:t xml:space="preserve">a) uczestniczeniu w spółce jako wspólnik spółki cywilnej lub spółki osobowej, b) posiadaniu co najmniej </w:t>
      </w:r>
      <w:r w:rsidR="00843DB9" w:rsidRPr="002727DC">
        <w:rPr>
          <w:rFonts w:ascii="Arial Narrow" w:hAnsi="Arial Narrow"/>
          <w:b w:val="0"/>
          <w:sz w:val="22"/>
          <w:szCs w:val="22"/>
        </w:rPr>
        <w:t>5</w:t>
      </w:r>
      <w:r w:rsidRPr="002727DC">
        <w:rPr>
          <w:rFonts w:ascii="Arial Narrow" w:hAnsi="Arial Narrow"/>
          <w:b w:val="0"/>
          <w:sz w:val="22"/>
          <w:szCs w:val="22"/>
        </w:rPr>
        <w:t xml:space="preserve">% udziałów lub akcji, o ile niższy próg nie wynika z przepisów prawa lub nie został określony przez </w:t>
      </w:r>
      <w:r w:rsidR="0068531D" w:rsidRPr="002727DC">
        <w:rPr>
          <w:rFonts w:ascii="Arial Narrow" w:hAnsi="Arial Narrow"/>
          <w:b w:val="0"/>
          <w:sz w:val="22"/>
          <w:szCs w:val="22"/>
        </w:rPr>
        <w:t>Instytucję Zarządzającą</w:t>
      </w:r>
      <w:r w:rsidRPr="002727DC">
        <w:rPr>
          <w:rFonts w:ascii="Arial Narrow" w:hAnsi="Arial Narrow"/>
          <w:b w:val="0"/>
          <w:sz w:val="22"/>
          <w:szCs w:val="22"/>
        </w:rPr>
        <w:t xml:space="preserve"> w wytycznych programowych,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7938943C" w14:textId="77777777" w:rsidR="004C7FA3" w:rsidRPr="002727DC" w:rsidRDefault="004C7FA3" w:rsidP="008A798E">
      <w:pPr>
        <w:pStyle w:val="Nagwek1"/>
        <w:numPr>
          <w:ilvl w:val="0"/>
          <w:numId w:val="0"/>
        </w:numPr>
        <w:spacing w:line="240" w:lineRule="auto"/>
        <w:ind w:left="567"/>
        <w:rPr>
          <w:rFonts w:ascii="Arial Narrow" w:hAnsi="Arial Narrow"/>
          <w:b w:val="0"/>
          <w:sz w:val="22"/>
          <w:szCs w:val="22"/>
        </w:rPr>
      </w:pPr>
      <w:r w:rsidRPr="002727DC">
        <w:rPr>
          <w:rFonts w:ascii="Arial Narrow" w:hAnsi="Arial Narrow"/>
          <w:b w:val="0"/>
          <w:sz w:val="22"/>
          <w:szCs w:val="22"/>
        </w:rPr>
        <w:t>Potwierdzeniem braku powiązań kapitałowych lub osobowych jest złożenie przez oferenta oświadczenia o braku występowania w/w powiązań na ofercie.</w:t>
      </w:r>
      <w:r w:rsidR="000C6DC3" w:rsidRPr="002727DC">
        <w:rPr>
          <w:rFonts w:ascii="Arial Narrow" w:hAnsi="Arial Narrow"/>
          <w:b w:val="0"/>
          <w:sz w:val="22"/>
          <w:szCs w:val="22"/>
        </w:rPr>
        <w:t xml:space="preserve"> Wzór oświadczenia stanowi załącznik nr </w:t>
      </w:r>
      <w:r w:rsidR="00E70D34" w:rsidRPr="002727DC">
        <w:rPr>
          <w:rFonts w:ascii="Arial Narrow" w:hAnsi="Arial Narrow"/>
          <w:b w:val="0"/>
          <w:sz w:val="22"/>
          <w:szCs w:val="22"/>
        </w:rPr>
        <w:t>2</w:t>
      </w:r>
      <w:r w:rsidR="000C6DC3" w:rsidRPr="002727DC">
        <w:rPr>
          <w:rFonts w:ascii="Arial Narrow" w:hAnsi="Arial Narrow"/>
          <w:b w:val="0"/>
          <w:sz w:val="22"/>
          <w:szCs w:val="22"/>
        </w:rPr>
        <w:t xml:space="preserve"> do </w:t>
      </w:r>
      <w:r w:rsidR="00E70D34" w:rsidRPr="002727DC">
        <w:rPr>
          <w:rFonts w:ascii="Arial Narrow" w:hAnsi="Arial Narrow"/>
          <w:b w:val="0"/>
          <w:sz w:val="22"/>
          <w:szCs w:val="22"/>
        </w:rPr>
        <w:t>Z</w:t>
      </w:r>
      <w:r w:rsidR="000C6DC3" w:rsidRPr="002727DC">
        <w:rPr>
          <w:rFonts w:ascii="Arial Narrow" w:hAnsi="Arial Narrow"/>
          <w:b w:val="0"/>
          <w:sz w:val="22"/>
          <w:szCs w:val="22"/>
        </w:rPr>
        <w:t>apytania ofertowego.</w:t>
      </w:r>
    </w:p>
    <w:p w14:paraId="0A9BBF88" w14:textId="77777777" w:rsidR="00CD2E82" w:rsidRPr="002727DC" w:rsidRDefault="00CD2E82" w:rsidP="008A798E">
      <w:pPr>
        <w:spacing w:after="0" w:line="240" w:lineRule="auto"/>
        <w:jc w:val="both"/>
        <w:rPr>
          <w:rFonts w:ascii="Arial Narrow" w:hAnsi="Arial Narrow" w:cs="Tahoma"/>
        </w:rPr>
      </w:pPr>
    </w:p>
    <w:p w14:paraId="140F7018" w14:textId="77777777" w:rsidR="00082ABC" w:rsidRPr="002727DC" w:rsidRDefault="00590B8B" w:rsidP="008A798E">
      <w:pPr>
        <w:pStyle w:val="Nagwek1"/>
        <w:spacing w:line="240" w:lineRule="auto"/>
        <w:rPr>
          <w:rFonts w:ascii="Arial Narrow" w:hAnsi="Arial Narrow"/>
          <w:sz w:val="22"/>
          <w:szCs w:val="22"/>
        </w:rPr>
      </w:pPr>
      <w:r w:rsidRPr="002727DC">
        <w:rPr>
          <w:rFonts w:ascii="Arial Narrow" w:hAnsi="Arial Narrow"/>
          <w:sz w:val="22"/>
          <w:szCs w:val="22"/>
        </w:rPr>
        <w:t>POZOSTAŁE POSTANOWIENIA:</w:t>
      </w:r>
    </w:p>
    <w:p w14:paraId="2F4BF83A" w14:textId="77777777" w:rsidR="00D244C0" w:rsidRPr="002727DC" w:rsidRDefault="00D244C0" w:rsidP="008A79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>Niniejsze Zapytanie ofertowe, nie stanowi oferty w rozumieniu Kodeksu cywilnego i nie zobowiązuje do zawarcia umowy ze strony Zamawiającego.</w:t>
      </w:r>
    </w:p>
    <w:p w14:paraId="107E82B2" w14:textId="77777777" w:rsidR="00D244C0" w:rsidRPr="002727DC" w:rsidRDefault="00D244C0" w:rsidP="008A798E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eastAsia="Arial Narrow" w:hAnsi="Arial Narrow" w:cs="Tahoma"/>
        </w:rPr>
      </w:pPr>
      <w:r w:rsidRPr="002727DC">
        <w:rPr>
          <w:rFonts w:ascii="Arial Narrow" w:eastAsia="Times New Roman" w:hAnsi="Arial Narrow" w:cs="Tahoma"/>
        </w:rPr>
        <w:t>Ocena ofert dokonana przez powołaną do tego celu komisję jest ostateczna.</w:t>
      </w:r>
    </w:p>
    <w:p w14:paraId="60688DED" w14:textId="77777777" w:rsidR="00D244C0" w:rsidRPr="002727DC" w:rsidRDefault="00D244C0" w:rsidP="008A79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eastAsia="Times New Roman" w:hAnsi="Arial Narrow" w:cs="Tahoma"/>
        </w:rPr>
        <w:t>Postępowanie prowadzone jest z zachowaniem zasady konkurencyjności, określonej w Wytycznych w zakresie kwalifikowalności wydatków w ramach Europejskiego Funduszu Rozwoju Regionalnego, Europejskiego Funduszu Społecznego oraz Funduszu Spójności na lata 2014-2020 oraz Wytycznych w zakresie kwalifikowalności wydatków w ramach Programu Operacyjnego Inteligentny Rozwój, 2014-2020.</w:t>
      </w:r>
    </w:p>
    <w:p w14:paraId="26199DD5" w14:textId="77777777" w:rsidR="00D244C0" w:rsidRPr="002727DC" w:rsidRDefault="00D244C0" w:rsidP="008A798E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eastAsia="Arial Narrow" w:hAnsi="Arial Narrow" w:cs="Tahoma"/>
        </w:rPr>
      </w:pPr>
      <w:r w:rsidRPr="002727DC">
        <w:rPr>
          <w:rFonts w:ascii="Arial Narrow" w:eastAsia="Times New Roman" w:hAnsi="Arial Narrow" w:cs="Tahoma"/>
        </w:rPr>
        <w:t>Zamawiający nie dopuszcza składania ofert częściowych.</w:t>
      </w:r>
    </w:p>
    <w:p w14:paraId="3FC8BAF6" w14:textId="77777777" w:rsidR="00D244C0" w:rsidRPr="002727DC" w:rsidRDefault="00D244C0" w:rsidP="008A798E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eastAsia="Arial Narrow" w:hAnsi="Arial Narrow" w:cs="Tahoma"/>
        </w:rPr>
      </w:pPr>
      <w:r w:rsidRPr="002727DC">
        <w:rPr>
          <w:rFonts w:ascii="Arial Narrow" w:eastAsia="Times New Roman" w:hAnsi="Arial Narrow" w:cs="Tahoma"/>
        </w:rPr>
        <w:t>Zamawiający nie dopuszcza składania ofert wariantowych.</w:t>
      </w:r>
    </w:p>
    <w:p w14:paraId="12B94D41" w14:textId="77777777" w:rsidR="00D244C0" w:rsidRPr="002727DC" w:rsidRDefault="00D244C0" w:rsidP="008A79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eastAsia="Arial Narrow" w:hAnsi="Arial Narrow" w:cs="Tahoma"/>
        </w:rPr>
        <w:t>Zamawiający nie przewiduje zwrotu kosztów udziału w postępowaniu.</w:t>
      </w:r>
    </w:p>
    <w:p w14:paraId="69D580F1" w14:textId="77777777" w:rsidR="00D244C0" w:rsidRPr="002727DC" w:rsidRDefault="00D244C0" w:rsidP="008A79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>Zleceniodawca zastrzega sobie prawo do odrzucenia oferty. Informacja na temat przyczyn odrzucenia będzie zawarta w protokole wyboru oferty. W przypadku wybrania najkorzystniejszej oferty Wykonawca (Oferent) zostanie niezwłocznie o tym fakcie poinformowany, a w przypadku niewywiązania się z niej, rozpatrzona zostanie kolejna najbardziej korzystna.</w:t>
      </w:r>
    </w:p>
    <w:p w14:paraId="3EC07E95" w14:textId="77777777" w:rsidR="00D244C0" w:rsidRPr="002727DC" w:rsidRDefault="00D244C0" w:rsidP="008A79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>Zamawiający zastrzega sobie prawo unieważnienia postępowania w przypadku, gdy z powodu okoliczności których nie przewidywał lub nie mógł przewidzieć udzielenie zamówienia nie leży w interesie Zamawiającego lub z innych przyczyn stało się niecelowe.</w:t>
      </w:r>
    </w:p>
    <w:p w14:paraId="79C4FC95" w14:textId="77777777" w:rsidR="00D244C0" w:rsidRPr="002727DC" w:rsidRDefault="00D244C0" w:rsidP="008A79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>Zamawiający może odrzucić Oferty, których wartość uzna za rażąco niską.</w:t>
      </w:r>
    </w:p>
    <w:p w14:paraId="151AD3E5" w14:textId="77777777" w:rsidR="00D244C0" w:rsidRPr="002727DC" w:rsidRDefault="00D244C0" w:rsidP="008A79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eastAsia="Arial Narrow" w:hAnsi="Arial Narrow" w:cs="Tahoma"/>
        </w:rPr>
        <w:t>Zamawiający zastrzega sobie możliwość przed upływem terminu składania ofert, zmiany treści zapytania.</w:t>
      </w:r>
    </w:p>
    <w:p w14:paraId="413FC418" w14:textId="77777777" w:rsidR="00D244C0" w:rsidRPr="002727DC" w:rsidRDefault="00D244C0" w:rsidP="008A79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>Zamawiający zastrzega sobie możliwość wycofania zapytania ofertowego w każdym czasie bez podania przyczyny.</w:t>
      </w:r>
    </w:p>
    <w:p w14:paraId="4652A6A2" w14:textId="53C24A3A" w:rsidR="00D244C0" w:rsidRPr="002727DC" w:rsidRDefault="00D244C0" w:rsidP="008A79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</w:rPr>
      </w:pPr>
      <w:r w:rsidRPr="00B639D7">
        <w:rPr>
          <w:rFonts w:ascii="Arial Narrow" w:hAnsi="Arial Narrow" w:cs="Tahoma"/>
        </w:rPr>
        <w:t>W trakcie trwania postępowania Zamawiający wymaga od Oferentów zadawania pytań co do treści zapytania ofertowego i jego załączników wyłącznie w formie elektronicznej na adres</w:t>
      </w:r>
      <w:r w:rsidR="00B639D7" w:rsidRPr="00B639D7">
        <w:rPr>
          <w:rFonts w:ascii="Arial Narrow" w:hAnsi="Arial Narrow" w:cs="Tahoma"/>
        </w:rPr>
        <w:t xml:space="preserve"> </w:t>
      </w:r>
      <w:r w:rsidR="003F0586" w:rsidRPr="003F0586">
        <w:rPr>
          <w:rFonts w:ascii="Arial Narrow" w:hAnsi="Arial Narrow" w:cs="Tahoma"/>
        </w:rPr>
        <w:t>k.gacek@ovo-res.pl</w:t>
      </w:r>
      <w:r w:rsidR="00B639D7" w:rsidRPr="00B639D7">
        <w:rPr>
          <w:rFonts w:ascii="Arial Narrow" w:hAnsi="Arial Narrow" w:cs="Tahoma"/>
        </w:rPr>
        <w:t>.</w:t>
      </w:r>
      <w:r w:rsidRPr="00B639D7">
        <w:rPr>
          <w:rFonts w:ascii="Arial Narrow" w:eastAsia="Arial Unicode MS" w:hAnsi="Arial Narrow" w:cs="Tahoma"/>
        </w:rPr>
        <w:t xml:space="preserve"> Wszystkie pytania i odpowiedzi będą publikowane na stronie internetowej Zamawiającego oraz w Bazie Konkurencyjności</w:t>
      </w:r>
      <w:r w:rsidRPr="002727DC">
        <w:rPr>
          <w:rFonts w:ascii="Arial Narrow" w:eastAsia="Arial Unicode MS" w:hAnsi="Arial Narrow" w:cs="Tahoma"/>
        </w:rPr>
        <w:t>.</w:t>
      </w:r>
    </w:p>
    <w:p w14:paraId="6BCF6D7D" w14:textId="01CE01E1" w:rsidR="00D244C0" w:rsidRPr="00883179" w:rsidRDefault="00D244C0" w:rsidP="008A79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eastAsia="Times New Roman" w:hAnsi="Arial Narrow" w:cs="Tahoma"/>
          <w:lang w:eastAsia="pl-PL"/>
        </w:rPr>
        <w:t>W toku dokonywania oceny złożonych ofert, Zamawiający może żądać udzielenia przez Wykonawców wyjaśnień dotyczących treści złożonych przez nich ofert. Nie złożenie wyjaśnień w nakreślonym przez Zamawiającego terminie oraz wymaganej formie będzie podstawą do odrzucenia oferty.</w:t>
      </w:r>
      <w:r w:rsidR="00883179">
        <w:rPr>
          <w:rFonts w:ascii="Arial Narrow" w:eastAsia="Times New Roman" w:hAnsi="Arial Narrow" w:cs="Tahoma"/>
          <w:lang w:eastAsia="pl-PL"/>
        </w:rPr>
        <w:t xml:space="preserve"> </w:t>
      </w:r>
    </w:p>
    <w:p w14:paraId="572AB328" w14:textId="3ED669BB" w:rsidR="00883179" w:rsidRPr="002727DC" w:rsidRDefault="00883179" w:rsidP="008A79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eastAsia="Times New Roman" w:hAnsi="Arial Narrow" w:cs="Tahoma"/>
          <w:lang w:eastAsia="pl-PL"/>
        </w:rPr>
        <w:t>W toku oceny ofert zamawiający może przeprowadzić oględziny oferowanych pomieszczeń. Oferen</w:t>
      </w:r>
      <w:r w:rsidR="004F4658">
        <w:rPr>
          <w:rFonts w:ascii="Arial Narrow" w:eastAsia="Times New Roman" w:hAnsi="Arial Narrow" w:cs="Tahoma"/>
          <w:lang w:eastAsia="pl-PL"/>
        </w:rPr>
        <w:t>t</w:t>
      </w:r>
      <w:r>
        <w:rPr>
          <w:rFonts w:ascii="Arial Narrow" w:eastAsia="Times New Roman" w:hAnsi="Arial Narrow" w:cs="Tahoma"/>
          <w:lang w:eastAsia="pl-PL"/>
        </w:rPr>
        <w:t xml:space="preserve"> obowiązany jest pod rygorem odrzucenia oferty do udostępnienia </w:t>
      </w:r>
      <w:r w:rsidR="004F4658">
        <w:rPr>
          <w:rFonts w:ascii="Arial Narrow" w:eastAsia="Times New Roman" w:hAnsi="Arial Narrow" w:cs="Tahoma"/>
          <w:lang w:eastAsia="pl-PL"/>
        </w:rPr>
        <w:t>pomieszczeń przedstawicielom Zamawiającego oraz do udzielenia wyjaśnień. Z oględzin sporządza się protokół</w:t>
      </w:r>
      <w:r w:rsidR="008012D4">
        <w:rPr>
          <w:rFonts w:ascii="Arial Narrow" w:eastAsia="Times New Roman" w:hAnsi="Arial Narrow" w:cs="Tahoma"/>
          <w:lang w:eastAsia="pl-PL"/>
        </w:rPr>
        <w:t>.</w:t>
      </w:r>
    </w:p>
    <w:p w14:paraId="2F31DCC6" w14:textId="77777777" w:rsidR="00CD2E82" w:rsidRPr="002727DC" w:rsidRDefault="00CD2E82" w:rsidP="008A798E">
      <w:pPr>
        <w:spacing w:after="0" w:line="240" w:lineRule="auto"/>
        <w:jc w:val="both"/>
        <w:rPr>
          <w:rFonts w:ascii="Arial Narrow" w:hAnsi="Arial Narrow" w:cs="Tahoma"/>
          <w:b/>
        </w:rPr>
      </w:pPr>
    </w:p>
    <w:p w14:paraId="466E97F8" w14:textId="093BEE42" w:rsidR="00EE6157" w:rsidRPr="002727DC" w:rsidRDefault="004B07CA" w:rsidP="008A798E">
      <w:pPr>
        <w:spacing w:after="0" w:line="240" w:lineRule="auto"/>
        <w:jc w:val="both"/>
        <w:rPr>
          <w:rFonts w:ascii="Arial Narrow" w:hAnsi="Arial Narrow" w:cs="Tahoma"/>
          <w:b/>
        </w:rPr>
      </w:pPr>
      <w:r w:rsidRPr="002727DC">
        <w:rPr>
          <w:rFonts w:ascii="Arial Narrow" w:hAnsi="Arial Narrow" w:cs="Tahoma"/>
          <w:u w:val="single"/>
        </w:rPr>
        <w:t xml:space="preserve">O udzielenie zamówienia mogą ubiegać się tylko </w:t>
      </w:r>
      <w:r w:rsidR="00E70D34" w:rsidRPr="002727DC">
        <w:rPr>
          <w:rFonts w:ascii="Arial Narrow" w:hAnsi="Arial Narrow" w:cs="Tahoma"/>
          <w:u w:val="single"/>
        </w:rPr>
        <w:t>W</w:t>
      </w:r>
      <w:r w:rsidRPr="002727DC">
        <w:rPr>
          <w:rFonts w:ascii="Arial Narrow" w:hAnsi="Arial Narrow" w:cs="Tahoma"/>
          <w:u w:val="single"/>
        </w:rPr>
        <w:t>ykonawcy</w:t>
      </w:r>
      <w:r w:rsidR="00E70D34" w:rsidRPr="002727DC">
        <w:rPr>
          <w:rFonts w:ascii="Arial Narrow" w:hAnsi="Arial Narrow" w:cs="Tahoma"/>
          <w:u w:val="single"/>
        </w:rPr>
        <w:t xml:space="preserve"> (Oferenci)</w:t>
      </w:r>
      <w:r w:rsidRPr="002727DC">
        <w:rPr>
          <w:rFonts w:ascii="Arial Narrow" w:hAnsi="Arial Narrow" w:cs="Tahoma"/>
          <w:u w:val="single"/>
        </w:rPr>
        <w:t>, którzy złożą ofertę</w:t>
      </w:r>
      <w:r w:rsidR="004C7BE1" w:rsidRPr="002727DC">
        <w:rPr>
          <w:rFonts w:ascii="Arial Narrow" w:hAnsi="Arial Narrow" w:cs="Tahoma"/>
          <w:u w:val="single"/>
        </w:rPr>
        <w:t xml:space="preserve"> </w:t>
      </w:r>
      <w:r w:rsidRPr="002727DC">
        <w:rPr>
          <w:rFonts w:ascii="Arial Narrow" w:hAnsi="Arial Narrow" w:cs="Tahoma"/>
          <w:u w:val="single"/>
        </w:rPr>
        <w:t xml:space="preserve">zgodnie z warunkami niniejszego </w:t>
      </w:r>
      <w:r w:rsidR="00E70D34" w:rsidRPr="002727DC">
        <w:rPr>
          <w:rFonts w:ascii="Arial Narrow" w:hAnsi="Arial Narrow" w:cs="Tahoma"/>
          <w:u w:val="single"/>
        </w:rPr>
        <w:t>Z</w:t>
      </w:r>
      <w:r w:rsidRPr="002727DC">
        <w:rPr>
          <w:rFonts w:ascii="Arial Narrow" w:hAnsi="Arial Narrow" w:cs="Tahoma"/>
          <w:u w:val="single"/>
        </w:rPr>
        <w:t xml:space="preserve">apytania ofertowego. </w:t>
      </w:r>
    </w:p>
    <w:p w14:paraId="1BC8DD49" w14:textId="04AFDDF3" w:rsidR="0068531D" w:rsidRPr="002727DC" w:rsidRDefault="0068531D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 xml:space="preserve">Załączniki do Zapytania ofertowego nr </w:t>
      </w:r>
      <w:r w:rsidR="008A1475">
        <w:rPr>
          <w:rFonts w:ascii="Arial Narrow" w:hAnsi="Arial Narrow" w:cs="Tahoma"/>
        </w:rPr>
        <w:t>1</w:t>
      </w:r>
      <w:r w:rsidR="008012D4">
        <w:rPr>
          <w:rFonts w:ascii="Arial Narrow" w:hAnsi="Arial Narrow" w:cs="Tahoma"/>
        </w:rPr>
        <w:t>c</w:t>
      </w:r>
      <w:r w:rsidR="008A1475">
        <w:rPr>
          <w:rFonts w:ascii="Arial Narrow" w:hAnsi="Arial Narrow" w:cs="Tahoma"/>
        </w:rPr>
        <w:t>/2021</w:t>
      </w:r>
    </w:p>
    <w:p w14:paraId="03DE0B58" w14:textId="783877B3" w:rsidR="0068531D" w:rsidRDefault="0068531D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>- Załącznik nr 1 – Formularz ofertowy (wzór).</w:t>
      </w:r>
    </w:p>
    <w:p w14:paraId="2954FB0D" w14:textId="12CB642A" w:rsidR="005C63F5" w:rsidRPr="002727DC" w:rsidRDefault="005C63F5" w:rsidP="008A798E">
      <w:p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- Załącznik nr 2 – specyfikacja techniczna</w:t>
      </w:r>
    </w:p>
    <w:p w14:paraId="7865EFEE" w14:textId="2EF815CB" w:rsidR="0068531D" w:rsidRPr="002727DC" w:rsidRDefault="0068531D" w:rsidP="008A798E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 xml:space="preserve">- Załącznik nr </w:t>
      </w:r>
      <w:r w:rsidR="005C63F5">
        <w:rPr>
          <w:rFonts w:ascii="Arial Narrow" w:hAnsi="Arial Narrow" w:cs="Tahoma"/>
        </w:rPr>
        <w:t>3</w:t>
      </w:r>
      <w:r w:rsidRPr="002727DC">
        <w:rPr>
          <w:rFonts w:ascii="Arial Narrow" w:hAnsi="Arial Narrow" w:cs="Tahoma"/>
        </w:rPr>
        <w:t xml:space="preserve"> – Oświadczenie o braku powiązań kapitałowych i osobowych (wzór).</w:t>
      </w:r>
    </w:p>
    <w:p w14:paraId="79B269CE" w14:textId="61C4F421" w:rsidR="008D1FCB" w:rsidRDefault="008D1FCB" w:rsidP="008D1FCB">
      <w:pPr>
        <w:spacing w:after="0" w:line="240" w:lineRule="auto"/>
        <w:jc w:val="both"/>
        <w:rPr>
          <w:rFonts w:ascii="Arial Narrow" w:hAnsi="Arial Narrow" w:cs="Tahoma"/>
        </w:rPr>
      </w:pPr>
      <w:r w:rsidRPr="002727DC">
        <w:rPr>
          <w:rFonts w:ascii="Arial Narrow" w:hAnsi="Arial Narrow" w:cs="Tahoma"/>
        </w:rPr>
        <w:t xml:space="preserve">- Załącznik nr </w:t>
      </w:r>
      <w:r w:rsidR="005C63F5">
        <w:rPr>
          <w:rFonts w:ascii="Arial Narrow" w:hAnsi="Arial Narrow" w:cs="Tahoma"/>
        </w:rPr>
        <w:t>4</w:t>
      </w:r>
      <w:r w:rsidRPr="002727DC">
        <w:rPr>
          <w:rFonts w:ascii="Arial Narrow" w:hAnsi="Arial Narrow" w:cs="Tahoma"/>
        </w:rPr>
        <w:t xml:space="preserve"> – Projekt umowy dostawy (wzór).</w:t>
      </w:r>
    </w:p>
    <w:p w14:paraId="5BD675E5" w14:textId="0EC4B8C6" w:rsidR="005C63F5" w:rsidRDefault="005C63F5" w:rsidP="008D1FCB">
      <w:pPr>
        <w:spacing w:after="0" w:line="24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-</w:t>
      </w:r>
      <w:r w:rsidRPr="005C63F5">
        <w:t xml:space="preserve"> </w:t>
      </w:r>
      <w:r w:rsidRPr="005C63F5">
        <w:rPr>
          <w:rFonts w:ascii="Arial Narrow" w:hAnsi="Arial Narrow" w:cs="Tahoma"/>
        </w:rPr>
        <w:t>Załącznik nr 5 – oświadczenie Wykonawcy o spełnieniu warunków udziału w postępowaniu</w:t>
      </w:r>
    </w:p>
    <w:p w14:paraId="26852DD7" w14:textId="68B55A09" w:rsidR="003C4B5A" w:rsidRPr="008A798E" w:rsidRDefault="005C63F5" w:rsidP="008A798E">
      <w:pPr>
        <w:spacing w:after="0" w:line="240" w:lineRule="auto"/>
        <w:jc w:val="both"/>
        <w:rPr>
          <w:rFonts w:ascii="Arial Narrow" w:hAnsi="Arial Narrow" w:cs="Tahoma"/>
          <w:b/>
        </w:rPr>
      </w:pPr>
      <w:r>
        <w:rPr>
          <w:rFonts w:ascii="Arial Narrow" w:hAnsi="Arial Narrow" w:cs="Tahoma"/>
        </w:rPr>
        <w:t>-</w:t>
      </w:r>
      <w:r w:rsidRPr="005C63F5">
        <w:t xml:space="preserve"> </w:t>
      </w:r>
      <w:r w:rsidRPr="005C63F5">
        <w:rPr>
          <w:rFonts w:ascii="Arial Narrow" w:hAnsi="Arial Narrow" w:cs="Tahoma"/>
        </w:rPr>
        <w:t>Załącznik nr 6 – klauzula informacyjna</w:t>
      </w:r>
    </w:p>
    <w:p w14:paraId="5E3C65FF" w14:textId="5B30194A" w:rsidR="00DB2E85" w:rsidRDefault="00D9705F" w:rsidP="00761367">
      <w:pPr>
        <w:spacing w:after="0" w:line="240" w:lineRule="auto"/>
        <w:ind w:left="6521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Z up. Prezesa PGD Ovo-res sp. z o.o.</w:t>
      </w:r>
    </w:p>
    <w:p w14:paraId="706C63C2" w14:textId="288EFCB6" w:rsidR="00D9705F" w:rsidRPr="00263FDD" w:rsidRDefault="00D9705F" w:rsidP="00761367">
      <w:pPr>
        <w:spacing w:after="0" w:line="240" w:lineRule="auto"/>
        <w:ind w:left="6521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Kazimierz Gacek – członek zarządu </w:t>
      </w:r>
    </w:p>
    <w:sectPr w:rsidR="00D9705F" w:rsidRPr="00263FDD" w:rsidSect="00AA31C2">
      <w:headerReference w:type="default" r:id="rId8"/>
      <w:footerReference w:type="default" r:id="rId9"/>
      <w:pgSz w:w="11906" w:h="16838"/>
      <w:pgMar w:top="1701" w:right="1417" w:bottom="1418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B4313" w14:textId="77777777" w:rsidR="007E582A" w:rsidRDefault="007E582A" w:rsidP="00916AE8">
      <w:pPr>
        <w:spacing w:after="0" w:line="240" w:lineRule="auto"/>
      </w:pPr>
      <w:r>
        <w:separator/>
      </w:r>
    </w:p>
  </w:endnote>
  <w:endnote w:type="continuationSeparator" w:id="0">
    <w:p w14:paraId="1CE9875D" w14:textId="77777777" w:rsidR="007E582A" w:rsidRDefault="007E582A" w:rsidP="0091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754720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313C7EC2" w14:textId="77777777" w:rsidR="00195BDE" w:rsidRPr="004E79F7" w:rsidRDefault="00195BDE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4E79F7">
          <w:rPr>
            <w:rFonts w:ascii="Tahoma" w:hAnsi="Tahoma" w:cs="Tahoma"/>
            <w:sz w:val="18"/>
            <w:szCs w:val="18"/>
          </w:rPr>
          <w:fldChar w:fldCharType="begin"/>
        </w:r>
        <w:r w:rsidRPr="004E79F7">
          <w:rPr>
            <w:rFonts w:ascii="Tahoma" w:hAnsi="Tahoma" w:cs="Tahoma"/>
            <w:sz w:val="18"/>
            <w:szCs w:val="18"/>
          </w:rPr>
          <w:instrText>PAGE   \* MERGEFORMAT</w:instrText>
        </w:r>
        <w:r w:rsidRPr="004E79F7">
          <w:rPr>
            <w:rFonts w:ascii="Tahoma" w:hAnsi="Tahoma" w:cs="Tahoma"/>
            <w:sz w:val="18"/>
            <w:szCs w:val="18"/>
          </w:rPr>
          <w:fldChar w:fldCharType="separate"/>
        </w:r>
        <w:r w:rsidR="002727DC">
          <w:rPr>
            <w:rFonts w:ascii="Tahoma" w:hAnsi="Tahoma" w:cs="Tahoma"/>
            <w:noProof/>
            <w:sz w:val="18"/>
            <w:szCs w:val="18"/>
          </w:rPr>
          <w:t>3</w:t>
        </w:r>
        <w:r w:rsidRPr="004E79F7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14:paraId="78D7A5A6" w14:textId="77777777" w:rsidR="00195BDE" w:rsidRDefault="00195B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29B0" w14:textId="77777777" w:rsidR="007E582A" w:rsidRDefault="007E582A" w:rsidP="00916AE8">
      <w:pPr>
        <w:spacing w:after="0" w:line="240" w:lineRule="auto"/>
      </w:pPr>
      <w:r>
        <w:separator/>
      </w:r>
    </w:p>
  </w:footnote>
  <w:footnote w:type="continuationSeparator" w:id="0">
    <w:p w14:paraId="157DA92D" w14:textId="77777777" w:rsidR="007E582A" w:rsidRDefault="007E582A" w:rsidP="00916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EF5A" w14:textId="4F2729B9" w:rsidR="00195BDE" w:rsidRDefault="002E620D" w:rsidP="00AA31C2">
    <w:pPr>
      <w:pStyle w:val="Nagwek"/>
      <w:jc w:val="center"/>
    </w:pPr>
    <w:r w:rsidRPr="002E620D">
      <w:rPr>
        <w:rFonts w:ascii="Arial" w:eastAsia="Calibri" w:hAnsi="Arial" w:cs="Arial"/>
        <w:b/>
        <w:bCs/>
        <w:noProof/>
        <w:color w:val="00B0F0"/>
        <w:w w:val="95"/>
        <w:sz w:val="17"/>
        <w:szCs w:val="17"/>
        <w:lang w:eastAsia="pl-PL"/>
      </w:rPr>
      <w:drawing>
        <wp:inline distT="0" distB="0" distL="0" distR="0" wp14:anchorId="7AA20758" wp14:editId="24EDBAE2">
          <wp:extent cx="5760720" cy="632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3226753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3E055B5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4556306"/>
    <w:multiLevelType w:val="hybridMultilevel"/>
    <w:tmpl w:val="56E60AD2"/>
    <w:lvl w:ilvl="0" w:tplc="94E6A77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8E7763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805568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A254EE5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D7D2663"/>
    <w:multiLevelType w:val="hybridMultilevel"/>
    <w:tmpl w:val="BA34F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C615E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6CA6DEA"/>
    <w:multiLevelType w:val="hybridMultilevel"/>
    <w:tmpl w:val="F6129856"/>
    <w:lvl w:ilvl="0" w:tplc="E10AF92A">
      <w:start w:val="1"/>
      <w:numFmt w:val="bullet"/>
      <w:lvlText w:val=""/>
      <w:lvlJc w:val="left"/>
      <w:pPr>
        <w:ind w:left="1572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 w15:restartNumberingAfterBreak="0">
    <w:nsid w:val="21097F95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28A33FD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2CA6209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57C307D"/>
    <w:multiLevelType w:val="hybridMultilevel"/>
    <w:tmpl w:val="4A3EC4FC"/>
    <w:lvl w:ilvl="0" w:tplc="3FDC31EA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B959DA"/>
    <w:multiLevelType w:val="hybridMultilevel"/>
    <w:tmpl w:val="61F0C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F37065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2257ED5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52B5FD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A1D2CA8"/>
    <w:multiLevelType w:val="hybridMultilevel"/>
    <w:tmpl w:val="AFE2E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76345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5231FEE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82329F6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1E16D6A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9F7129E"/>
    <w:multiLevelType w:val="hybridMultilevel"/>
    <w:tmpl w:val="C444FA62"/>
    <w:lvl w:ilvl="0" w:tplc="0ABE978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A490E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DA30F03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DDA43DA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D2C7009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84D67EC"/>
    <w:multiLevelType w:val="hybridMultilevel"/>
    <w:tmpl w:val="97EEF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F7B67"/>
    <w:multiLevelType w:val="hybridMultilevel"/>
    <w:tmpl w:val="9BAA3F28"/>
    <w:lvl w:ilvl="0" w:tplc="87F64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D127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AD74FE3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E87673A"/>
    <w:multiLevelType w:val="hybridMultilevel"/>
    <w:tmpl w:val="F5D8F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25"/>
  </w:num>
  <w:num w:numId="4">
    <w:abstractNumId w:val="36"/>
  </w:num>
  <w:num w:numId="5">
    <w:abstractNumId w:val="24"/>
  </w:num>
  <w:num w:numId="6">
    <w:abstractNumId w:val="29"/>
  </w:num>
  <w:num w:numId="7">
    <w:abstractNumId w:val="9"/>
  </w:num>
  <w:num w:numId="8">
    <w:abstractNumId w:val="13"/>
  </w:num>
  <w:num w:numId="9">
    <w:abstractNumId w:val="38"/>
  </w:num>
  <w:num w:numId="10">
    <w:abstractNumId w:val="27"/>
  </w:num>
  <w:num w:numId="11">
    <w:abstractNumId w:val="26"/>
  </w:num>
  <w:num w:numId="12">
    <w:abstractNumId w:val="15"/>
  </w:num>
  <w:num w:numId="13">
    <w:abstractNumId w:val="23"/>
  </w:num>
  <w:num w:numId="14">
    <w:abstractNumId w:val="33"/>
  </w:num>
  <w:num w:numId="15">
    <w:abstractNumId w:val="31"/>
  </w:num>
  <w:num w:numId="16">
    <w:abstractNumId w:val="18"/>
  </w:num>
  <w:num w:numId="17">
    <w:abstractNumId w:val="12"/>
  </w:num>
  <w:num w:numId="18">
    <w:abstractNumId w:val="37"/>
  </w:num>
  <w:num w:numId="19">
    <w:abstractNumId w:val="11"/>
  </w:num>
  <w:num w:numId="20">
    <w:abstractNumId w:val="32"/>
  </w:num>
  <w:num w:numId="21">
    <w:abstractNumId w:val="28"/>
  </w:num>
  <w:num w:numId="22">
    <w:abstractNumId w:val="22"/>
  </w:num>
  <w:num w:numId="23">
    <w:abstractNumId w:val="34"/>
  </w:num>
  <w:num w:numId="24">
    <w:abstractNumId w:val="17"/>
  </w:num>
  <w:num w:numId="25">
    <w:abstractNumId w:val="19"/>
  </w:num>
  <w:num w:numId="26">
    <w:abstractNumId w:val="8"/>
  </w:num>
  <w:num w:numId="27">
    <w:abstractNumId w:val="30"/>
  </w:num>
  <w:num w:numId="28">
    <w:abstractNumId w:val="14"/>
  </w:num>
  <w:num w:numId="29">
    <w:abstractNumId w:val="39"/>
  </w:num>
  <w:num w:numId="30">
    <w:abstractNumId w:val="10"/>
  </w:num>
  <w:num w:numId="31">
    <w:abstractNumId w:val="21"/>
  </w:num>
  <w:num w:numId="32">
    <w:abstractNumId w:val="3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E8"/>
    <w:rsid w:val="00021F7B"/>
    <w:rsid w:val="00034230"/>
    <w:rsid w:val="00035692"/>
    <w:rsid w:val="00042C72"/>
    <w:rsid w:val="000463C8"/>
    <w:rsid w:val="00062081"/>
    <w:rsid w:val="00064C0D"/>
    <w:rsid w:val="00067213"/>
    <w:rsid w:val="000746F7"/>
    <w:rsid w:val="00075550"/>
    <w:rsid w:val="00075C30"/>
    <w:rsid w:val="00077114"/>
    <w:rsid w:val="00082653"/>
    <w:rsid w:val="00082ABC"/>
    <w:rsid w:val="00082D01"/>
    <w:rsid w:val="0008761B"/>
    <w:rsid w:val="00091A15"/>
    <w:rsid w:val="00093D52"/>
    <w:rsid w:val="00094E49"/>
    <w:rsid w:val="000962FB"/>
    <w:rsid w:val="000977AE"/>
    <w:rsid w:val="000A278F"/>
    <w:rsid w:val="000A28A3"/>
    <w:rsid w:val="000A6410"/>
    <w:rsid w:val="000A7A15"/>
    <w:rsid w:val="000B1853"/>
    <w:rsid w:val="000B1E2E"/>
    <w:rsid w:val="000B5B20"/>
    <w:rsid w:val="000B6AAE"/>
    <w:rsid w:val="000C4224"/>
    <w:rsid w:val="000C6DC3"/>
    <w:rsid w:val="000C78C3"/>
    <w:rsid w:val="000D2A6D"/>
    <w:rsid w:val="000D5AA4"/>
    <w:rsid w:val="000D6F1E"/>
    <w:rsid w:val="000E1D02"/>
    <w:rsid w:val="000E2EE8"/>
    <w:rsid w:val="000F04E9"/>
    <w:rsid w:val="000F40E8"/>
    <w:rsid w:val="000F649F"/>
    <w:rsid w:val="000F77DE"/>
    <w:rsid w:val="00100DB2"/>
    <w:rsid w:val="00103DED"/>
    <w:rsid w:val="00106956"/>
    <w:rsid w:val="00107E59"/>
    <w:rsid w:val="001120FB"/>
    <w:rsid w:val="001141BF"/>
    <w:rsid w:val="00116041"/>
    <w:rsid w:val="001221B2"/>
    <w:rsid w:val="00130A3E"/>
    <w:rsid w:val="00132247"/>
    <w:rsid w:val="00137710"/>
    <w:rsid w:val="00141D63"/>
    <w:rsid w:val="00145523"/>
    <w:rsid w:val="00151092"/>
    <w:rsid w:val="001542A0"/>
    <w:rsid w:val="0016354A"/>
    <w:rsid w:val="00165FD7"/>
    <w:rsid w:val="001674F3"/>
    <w:rsid w:val="001726BC"/>
    <w:rsid w:val="0017292B"/>
    <w:rsid w:val="001842CB"/>
    <w:rsid w:val="0019251D"/>
    <w:rsid w:val="001940DB"/>
    <w:rsid w:val="00194BB5"/>
    <w:rsid w:val="00195BDE"/>
    <w:rsid w:val="001971D2"/>
    <w:rsid w:val="001A135C"/>
    <w:rsid w:val="001A5C46"/>
    <w:rsid w:val="001B46D9"/>
    <w:rsid w:val="001C7372"/>
    <w:rsid w:val="0020005E"/>
    <w:rsid w:val="0020211C"/>
    <w:rsid w:val="00213E79"/>
    <w:rsid w:val="0022478F"/>
    <w:rsid w:val="002323B5"/>
    <w:rsid w:val="002357BF"/>
    <w:rsid w:val="002402F6"/>
    <w:rsid w:val="0024159A"/>
    <w:rsid w:val="00263FDD"/>
    <w:rsid w:val="0026447A"/>
    <w:rsid w:val="0026542C"/>
    <w:rsid w:val="002727DC"/>
    <w:rsid w:val="00272E5B"/>
    <w:rsid w:val="002774D3"/>
    <w:rsid w:val="0027773A"/>
    <w:rsid w:val="002952F3"/>
    <w:rsid w:val="00296E12"/>
    <w:rsid w:val="002976B8"/>
    <w:rsid w:val="002A59A3"/>
    <w:rsid w:val="002C0611"/>
    <w:rsid w:val="002C1A2E"/>
    <w:rsid w:val="002C58DF"/>
    <w:rsid w:val="002D518A"/>
    <w:rsid w:val="002E3217"/>
    <w:rsid w:val="002E620D"/>
    <w:rsid w:val="002E7646"/>
    <w:rsid w:val="002E7795"/>
    <w:rsid w:val="002F0C8F"/>
    <w:rsid w:val="002F1807"/>
    <w:rsid w:val="002F4179"/>
    <w:rsid w:val="00305B64"/>
    <w:rsid w:val="00306B37"/>
    <w:rsid w:val="00314FBD"/>
    <w:rsid w:val="00327602"/>
    <w:rsid w:val="00327CE9"/>
    <w:rsid w:val="00355CDB"/>
    <w:rsid w:val="00363468"/>
    <w:rsid w:val="003650CC"/>
    <w:rsid w:val="00372807"/>
    <w:rsid w:val="003738B2"/>
    <w:rsid w:val="003778BF"/>
    <w:rsid w:val="003823A9"/>
    <w:rsid w:val="00384790"/>
    <w:rsid w:val="00386AD2"/>
    <w:rsid w:val="003948E4"/>
    <w:rsid w:val="003A07C5"/>
    <w:rsid w:val="003A4695"/>
    <w:rsid w:val="003B73BB"/>
    <w:rsid w:val="003C0215"/>
    <w:rsid w:val="003C4B5A"/>
    <w:rsid w:val="003C6B6A"/>
    <w:rsid w:val="003E0049"/>
    <w:rsid w:val="003E747F"/>
    <w:rsid w:val="003F0586"/>
    <w:rsid w:val="00402891"/>
    <w:rsid w:val="00404ED9"/>
    <w:rsid w:val="00415FD7"/>
    <w:rsid w:val="004160E6"/>
    <w:rsid w:val="00416D83"/>
    <w:rsid w:val="00417960"/>
    <w:rsid w:val="00421524"/>
    <w:rsid w:val="004264F8"/>
    <w:rsid w:val="00435ADA"/>
    <w:rsid w:val="004401EF"/>
    <w:rsid w:val="0044114B"/>
    <w:rsid w:val="00456B94"/>
    <w:rsid w:val="0048230C"/>
    <w:rsid w:val="004831CA"/>
    <w:rsid w:val="00486A5A"/>
    <w:rsid w:val="00491506"/>
    <w:rsid w:val="00493BE2"/>
    <w:rsid w:val="004947E3"/>
    <w:rsid w:val="00494B60"/>
    <w:rsid w:val="00495DE6"/>
    <w:rsid w:val="004A19AE"/>
    <w:rsid w:val="004A5BBF"/>
    <w:rsid w:val="004B07CA"/>
    <w:rsid w:val="004B437F"/>
    <w:rsid w:val="004B50E7"/>
    <w:rsid w:val="004B7758"/>
    <w:rsid w:val="004C4652"/>
    <w:rsid w:val="004C7BE1"/>
    <w:rsid w:val="004C7CF2"/>
    <w:rsid w:val="004C7FA3"/>
    <w:rsid w:val="004D2846"/>
    <w:rsid w:val="004D3AF7"/>
    <w:rsid w:val="004E0FEF"/>
    <w:rsid w:val="004E4884"/>
    <w:rsid w:val="004E79F7"/>
    <w:rsid w:val="004F4658"/>
    <w:rsid w:val="005060C0"/>
    <w:rsid w:val="00506657"/>
    <w:rsid w:val="005072D9"/>
    <w:rsid w:val="0051006A"/>
    <w:rsid w:val="005118A4"/>
    <w:rsid w:val="00511C04"/>
    <w:rsid w:val="00511FC6"/>
    <w:rsid w:val="005220B8"/>
    <w:rsid w:val="00523513"/>
    <w:rsid w:val="00530BF0"/>
    <w:rsid w:val="0053228C"/>
    <w:rsid w:val="005342B0"/>
    <w:rsid w:val="00537AED"/>
    <w:rsid w:val="00561FE4"/>
    <w:rsid w:val="00577E78"/>
    <w:rsid w:val="00590B8B"/>
    <w:rsid w:val="00590E4A"/>
    <w:rsid w:val="005930F2"/>
    <w:rsid w:val="00597EC5"/>
    <w:rsid w:val="005A11EE"/>
    <w:rsid w:val="005A6832"/>
    <w:rsid w:val="005B0EFC"/>
    <w:rsid w:val="005B1DEF"/>
    <w:rsid w:val="005B5DE7"/>
    <w:rsid w:val="005B638C"/>
    <w:rsid w:val="005C63F5"/>
    <w:rsid w:val="005C7367"/>
    <w:rsid w:val="005C798B"/>
    <w:rsid w:val="005E10B4"/>
    <w:rsid w:val="005F06C3"/>
    <w:rsid w:val="005F3CAF"/>
    <w:rsid w:val="005F6E52"/>
    <w:rsid w:val="006054DF"/>
    <w:rsid w:val="00617069"/>
    <w:rsid w:val="00620BCB"/>
    <w:rsid w:val="00623CFA"/>
    <w:rsid w:val="00633ADB"/>
    <w:rsid w:val="00635F1E"/>
    <w:rsid w:val="0064209D"/>
    <w:rsid w:val="0064435C"/>
    <w:rsid w:val="00646D5B"/>
    <w:rsid w:val="00654642"/>
    <w:rsid w:val="0066081F"/>
    <w:rsid w:val="00666A7D"/>
    <w:rsid w:val="006717F3"/>
    <w:rsid w:val="00672227"/>
    <w:rsid w:val="0067360C"/>
    <w:rsid w:val="00674D55"/>
    <w:rsid w:val="00674E34"/>
    <w:rsid w:val="0067580E"/>
    <w:rsid w:val="006823F0"/>
    <w:rsid w:val="0068531D"/>
    <w:rsid w:val="00696B58"/>
    <w:rsid w:val="006A28AF"/>
    <w:rsid w:val="006A5092"/>
    <w:rsid w:val="006A791B"/>
    <w:rsid w:val="006A794C"/>
    <w:rsid w:val="006B464E"/>
    <w:rsid w:val="006B6381"/>
    <w:rsid w:val="006C5B40"/>
    <w:rsid w:val="006D06A0"/>
    <w:rsid w:val="006F3EBD"/>
    <w:rsid w:val="006F760A"/>
    <w:rsid w:val="00702156"/>
    <w:rsid w:val="00703E9D"/>
    <w:rsid w:val="00705663"/>
    <w:rsid w:val="007130E1"/>
    <w:rsid w:val="00715270"/>
    <w:rsid w:val="00715B89"/>
    <w:rsid w:val="00716302"/>
    <w:rsid w:val="007169B8"/>
    <w:rsid w:val="00721038"/>
    <w:rsid w:val="00722CE0"/>
    <w:rsid w:val="00726F47"/>
    <w:rsid w:val="0073145A"/>
    <w:rsid w:val="00731BD6"/>
    <w:rsid w:val="007341A9"/>
    <w:rsid w:val="00744CB1"/>
    <w:rsid w:val="007469AD"/>
    <w:rsid w:val="007476FE"/>
    <w:rsid w:val="007542DD"/>
    <w:rsid w:val="00756BF7"/>
    <w:rsid w:val="007570C3"/>
    <w:rsid w:val="00761367"/>
    <w:rsid w:val="00762A4F"/>
    <w:rsid w:val="007636AF"/>
    <w:rsid w:val="00770B4D"/>
    <w:rsid w:val="0078296B"/>
    <w:rsid w:val="0078403B"/>
    <w:rsid w:val="007841FA"/>
    <w:rsid w:val="007853BE"/>
    <w:rsid w:val="00786F67"/>
    <w:rsid w:val="00791191"/>
    <w:rsid w:val="00795C9F"/>
    <w:rsid w:val="007A3BB5"/>
    <w:rsid w:val="007A58E6"/>
    <w:rsid w:val="007A669E"/>
    <w:rsid w:val="007A730C"/>
    <w:rsid w:val="007B59C2"/>
    <w:rsid w:val="007B75DF"/>
    <w:rsid w:val="007C082A"/>
    <w:rsid w:val="007C248C"/>
    <w:rsid w:val="007C2814"/>
    <w:rsid w:val="007C71CA"/>
    <w:rsid w:val="007D315E"/>
    <w:rsid w:val="007D368C"/>
    <w:rsid w:val="007E26F3"/>
    <w:rsid w:val="007E582A"/>
    <w:rsid w:val="007F1747"/>
    <w:rsid w:val="00800E0F"/>
    <w:rsid w:val="008012D4"/>
    <w:rsid w:val="00805A72"/>
    <w:rsid w:val="008065E0"/>
    <w:rsid w:val="00811BFE"/>
    <w:rsid w:val="00820CBB"/>
    <w:rsid w:val="008227BF"/>
    <w:rsid w:val="00824414"/>
    <w:rsid w:val="00833BF8"/>
    <w:rsid w:val="00841E9E"/>
    <w:rsid w:val="00843DB9"/>
    <w:rsid w:val="00851E71"/>
    <w:rsid w:val="00865F91"/>
    <w:rsid w:val="008728EB"/>
    <w:rsid w:val="00874974"/>
    <w:rsid w:val="0088074C"/>
    <w:rsid w:val="00882031"/>
    <w:rsid w:val="0088223D"/>
    <w:rsid w:val="0088226B"/>
    <w:rsid w:val="00883179"/>
    <w:rsid w:val="00884CC3"/>
    <w:rsid w:val="00891D64"/>
    <w:rsid w:val="00892B89"/>
    <w:rsid w:val="008A1475"/>
    <w:rsid w:val="008A56DD"/>
    <w:rsid w:val="008A7639"/>
    <w:rsid w:val="008A798E"/>
    <w:rsid w:val="008B6477"/>
    <w:rsid w:val="008C0F6E"/>
    <w:rsid w:val="008D1FCB"/>
    <w:rsid w:val="008D2F42"/>
    <w:rsid w:val="008D3AF3"/>
    <w:rsid w:val="008E4D56"/>
    <w:rsid w:val="008E523A"/>
    <w:rsid w:val="008E7A87"/>
    <w:rsid w:val="008F153B"/>
    <w:rsid w:val="008F2A36"/>
    <w:rsid w:val="00912EE2"/>
    <w:rsid w:val="00914DA2"/>
    <w:rsid w:val="0091560F"/>
    <w:rsid w:val="0091618A"/>
    <w:rsid w:val="00916AE8"/>
    <w:rsid w:val="00921988"/>
    <w:rsid w:val="00934BC8"/>
    <w:rsid w:val="00943787"/>
    <w:rsid w:val="00945DD2"/>
    <w:rsid w:val="00953B16"/>
    <w:rsid w:val="00966F2A"/>
    <w:rsid w:val="009700BB"/>
    <w:rsid w:val="00970CDE"/>
    <w:rsid w:val="00971C7A"/>
    <w:rsid w:val="009818B0"/>
    <w:rsid w:val="009952A9"/>
    <w:rsid w:val="009A0D7C"/>
    <w:rsid w:val="009A5664"/>
    <w:rsid w:val="009A5EEA"/>
    <w:rsid w:val="009B2238"/>
    <w:rsid w:val="009B5DCA"/>
    <w:rsid w:val="009B7A47"/>
    <w:rsid w:val="009F31E4"/>
    <w:rsid w:val="009F57B6"/>
    <w:rsid w:val="00A0125D"/>
    <w:rsid w:val="00A01DE0"/>
    <w:rsid w:val="00A0315F"/>
    <w:rsid w:val="00A06DE9"/>
    <w:rsid w:val="00A11B17"/>
    <w:rsid w:val="00A1248A"/>
    <w:rsid w:val="00A222FA"/>
    <w:rsid w:val="00A34133"/>
    <w:rsid w:val="00A36FB4"/>
    <w:rsid w:val="00A371A0"/>
    <w:rsid w:val="00A3792D"/>
    <w:rsid w:val="00A410AC"/>
    <w:rsid w:val="00A41688"/>
    <w:rsid w:val="00A43F15"/>
    <w:rsid w:val="00A44D28"/>
    <w:rsid w:val="00A46029"/>
    <w:rsid w:val="00A5556E"/>
    <w:rsid w:val="00A561C7"/>
    <w:rsid w:val="00A651C6"/>
    <w:rsid w:val="00A73031"/>
    <w:rsid w:val="00A75679"/>
    <w:rsid w:val="00A75E98"/>
    <w:rsid w:val="00A75FD4"/>
    <w:rsid w:val="00A8175D"/>
    <w:rsid w:val="00A81E08"/>
    <w:rsid w:val="00A82D71"/>
    <w:rsid w:val="00AA0811"/>
    <w:rsid w:val="00AA31C2"/>
    <w:rsid w:val="00AA6120"/>
    <w:rsid w:val="00AA6495"/>
    <w:rsid w:val="00AA68C1"/>
    <w:rsid w:val="00AA6EFF"/>
    <w:rsid w:val="00AB5E4E"/>
    <w:rsid w:val="00AB7942"/>
    <w:rsid w:val="00AC02D8"/>
    <w:rsid w:val="00AC44FE"/>
    <w:rsid w:val="00AD1820"/>
    <w:rsid w:val="00AD4719"/>
    <w:rsid w:val="00AD479E"/>
    <w:rsid w:val="00AE5A98"/>
    <w:rsid w:val="00AE5C7F"/>
    <w:rsid w:val="00AF6072"/>
    <w:rsid w:val="00B028E3"/>
    <w:rsid w:val="00B02C31"/>
    <w:rsid w:val="00B14AFD"/>
    <w:rsid w:val="00B16DA7"/>
    <w:rsid w:val="00B17C9F"/>
    <w:rsid w:val="00B17F88"/>
    <w:rsid w:val="00B26516"/>
    <w:rsid w:val="00B33C3C"/>
    <w:rsid w:val="00B35BE4"/>
    <w:rsid w:val="00B35CEE"/>
    <w:rsid w:val="00B40F5F"/>
    <w:rsid w:val="00B41B6E"/>
    <w:rsid w:val="00B422BD"/>
    <w:rsid w:val="00B5409F"/>
    <w:rsid w:val="00B62E32"/>
    <w:rsid w:val="00B639D7"/>
    <w:rsid w:val="00B7219E"/>
    <w:rsid w:val="00B80830"/>
    <w:rsid w:val="00B860F3"/>
    <w:rsid w:val="00B9538C"/>
    <w:rsid w:val="00B96E42"/>
    <w:rsid w:val="00BA2BF8"/>
    <w:rsid w:val="00BC416D"/>
    <w:rsid w:val="00BD0A3A"/>
    <w:rsid w:val="00BD1F13"/>
    <w:rsid w:val="00BD2430"/>
    <w:rsid w:val="00BD50DA"/>
    <w:rsid w:val="00BD5138"/>
    <w:rsid w:val="00BD79FD"/>
    <w:rsid w:val="00BE3F31"/>
    <w:rsid w:val="00BF06C4"/>
    <w:rsid w:val="00C009CF"/>
    <w:rsid w:val="00C07679"/>
    <w:rsid w:val="00C164B2"/>
    <w:rsid w:val="00C2521D"/>
    <w:rsid w:val="00C30E67"/>
    <w:rsid w:val="00C36A22"/>
    <w:rsid w:val="00C4078D"/>
    <w:rsid w:val="00C51911"/>
    <w:rsid w:val="00C5570B"/>
    <w:rsid w:val="00C575A4"/>
    <w:rsid w:val="00C60C37"/>
    <w:rsid w:val="00C6293F"/>
    <w:rsid w:val="00C65D5B"/>
    <w:rsid w:val="00C76F64"/>
    <w:rsid w:val="00C865CC"/>
    <w:rsid w:val="00C92583"/>
    <w:rsid w:val="00C94A55"/>
    <w:rsid w:val="00CA3106"/>
    <w:rsid w:val="00CB0867"/>
    <w:rsid w:val="00CB3668"/>
    <w:rsid w:val="00CB486D"/>
    <w:rsid w:val="00CC0EEF"/>
    <w:rsid w:val="00CC6E6E"/>
    <w:rsid w:val="00CD2E82"/>
    <w:rsid w:val="00CD3848"/>
    <w:rsid w:val="00CD4EF5"/>
    <w:rsid w:val="00CD6C86"/>
    <w:rsid w:val="00CE541D"/>
    <w:rsid w:val="00CE5C15"/>
    <w:rsid w:val="00CF0993"/>
    <w:rsid w:val="00CF2534"/>
    <w:rsid w:val="00D02CD5"/>
    <w:rsid w:val="00D0476E"/>
    <w:rsid w:val="00D10290"/>
    <w:rsid w:val="00D127AA"/>
    <w:rsid w:val="00D23EF8"/>
    <w:rsid w:val="00D244C0"/>
    <w:rsid w:val="00D36529"/>
    <w:rsid w:val="00D405C2"/>
    <w:rsid w:val="00D414F8"/>
    <w:rsid w:val="00D46474"/>
    <w:rsid w:val="00D47057"/>
    <w:rsid w:val="00D50990"/>
    <w:rsid w:val="00D50C9B"/>
    <w:rsid w:val="00D5296A"/>
    <w:rsid w:val="00D55C8B"/>
    <w:rsid w:val="00D60580"/>
    <w:rsid w:val="00D63124"/>
    <w:rsid w:val="00D753B2"/>
    <w:rsid w:val="00D77697"/>
    <w:rsid w:val="00D77A51"/>
    <w:rsid w:val="00D80B0C"/>
    <w:rsid w:val="00D844C2"/>
    <w:rsid w:val="00D90C06"/>
    <w:rsid w:val="00D94EB4"/>
    <w:rsid w:val="00D9705F"/>
    <w:rsid w:val="00DB0ABA"/>
    <w:rsid w:val="00DB2E85"/>
    <w:rsid w:val="00DB4741"/>
    <w:rsid w:val="00DC3BB6"/>
    <w:rsid w:val="00DF084A"/>
    <w:rsid w:val="00DF4C70"/>
    <w:rsid w:val="00DF79D5"/>
    <w:rsid w:val="00E0612D"/>
    <w:rsid w:val="00E100CA"/>
    <w:rsid w:val="00E103CA"/>
    <w:rsid w:val="00E113C6"/>
    <w:rsid w:val="00E13E77"/>
    <w:rsid w:val="00E145CE"/>
    <w:rsid w:val="00E146E2"/>
    <w:rsid w:val="00E17A67"/>
    <w:rsid w:val="00E213D8"/>
    <w:rsid w:val="00E21521"/>
    <w:rsid w:val="00E37B52"/>
    <w:rsid w:val="00E42BE6"/>
    <w:rsid w:val="00E5044D"/>
    <w:rsid w:val="00E53F0C"/>
    <w:rsid w:val="00E63039"/>
    <w:rsid w:val="00E64029"/>
    <w:rsid w:val="00E70D34"/>
    <w:rsid w:val="00E96D1D"/>
    <w:rsid w:val="00EA64C8"/>
    <w:rsid w:val="00EB18F3"/>
    <w:rsid w:val="00EC4454"/>
    <w:rsid w:val="00EC4639"/>
    <w:rsid w:val="00EC6218"/>
    <w:rsid w:val="00ED502C"/>
    <w:rsid w:val="00EE1F79"/>
    <w:rsid w:val="00EE26AD"/>
    <w:rsid w:val="00EE6157"/>
    <w:rsid w:val="00EE6A21"/>
    <w:rsid w:val="00EF203F"/>
    <w:rsid w:val="00EF59AA"/>
    <w:rsid w:val="00F03159"/>
    <w:rsid w:val="00F03EAC"/>
    <w:rsid w:val="00F04F45"/>
    <w:rsid w:val="00F05C42"/>
    <w:rsid w:val="00F13BA6"/>
    <w:rsid w:val="00F1405F"/>
    <w:rsid w:val="00F20C8E"/>
    <w:rsid w:val="00F35956"/>
    <w:rsid w:val="00F4377E"/>
    <w:rsid w:val="00F55AD1"/>
    <w:rsid w:val="00F6727B"/>
    <w:rsid w:val="00F67B71"/>
    <w:rsid w:val="00F71F27"/>
    <w:rsid w:val="00F742C6"/>
    <w:rsid w:val="00F84317"/>
    <w:rsid w:val="00F92551"/>
    <w:rsid w:val="00F97412"/>
    <w:rsid w:val="00FA2257"/>
    <w:rsid w:val="00FA32D7"/>
    <w:rsid w:val="00FA3583"/>
    <w:rsid w:val="00FB1819"/>
    <w:rsid w:val="00FB65FA"/>
    <w:rsid w:val="00FD1269"/>
    <w:rsid w:val="00FD160C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83F6C"/>
  <w15:docId w15:val="{962657BB-3690-44D7-B3A3-4AEB9776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993"/>
    <w:rPr>
      <w:lang w:val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C6B6A"/>
    <w:pPr>
      <w:numPr>
        <w:numId w:val="1"/>
      </w:numPr>
      <w:spacing w:after="0"/>
      <w:jc w:val="both"/>
      <w:outlineLvl w:val="0"/>
    </w:pPr>
    <w:rPr>
      <w:rFonts w:ascii="Tahoma" w:hAnsi="Tahoma" w:cs="Tahoma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315E"/>
    <w:pPr>
      <w:spacing w:after="0"/>
      <w:jc w:val="both"/>
      <w:outlineLvl w:val="1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AE8"/>
  </w:style>
  <w:style w:type="paragraph" w:styleId="Stopka">
    <w:name w:val="footer"/>
    <w:basedOn w:val="Normalny"/>
    <w:link w:val="StopkaZnak"/>
    <w:uiPriority w:val="99"/>
    <w:unhideWhenUsed/>
    <w:rsid w:val="0091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AE8"/>
  </w:style>
  <w:style w:type="paragraph" w:styleId="Akapitzlist">
    <w:name w:val="List Paragraph"/>
    <w:basedOn w:val="Normalny"/>
    <w:uiPriority w:val="34"/>
    <w:qFormat/>
    <w:rsid w:val="008065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8A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D2E82"/>
    <w:rPr>
      <w:color w:val="0000FF"/>
      <w:u w:val="single"/>
    </w:rPr>
  </w:style>
  <w:style w:type="paragraph" w:styleId="NormalnyWeb">
    <w:name w:val="Normal (Web)"/>
    <w:basedOn w:val="Normalny"/>
    <w:rsid w:val="00272E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082ABC"/>
    <w:rPr>
      <w:sz w:val="16"/>
      <w:szCs w:val="16"/>
    </w:rPr>
  </w:style>
  <w:style w:type="character" w:customStyle="1" w:styleId="st">
    <w:name w:val="st"/>
    <w:basedOn w:val="Domylnaczcionkaakapitu"/>
    <w:rsid w:val="0019251D"/>
  </w:style>
  <w:style w:type="character" w:styleId="Pogrubienie">
    <w:name w:val="Strong"/>
    <w:basedOn w:val="Domylnaczcionkaakapitu"/>
    <w:uiPriority w:val="22"/>
    <w:qFormat/>
    <w:rsid w:val="00DC3BB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C6B6A"/>
    <w:rPr>
      <w:rFonts w:ascii="Tahoma" w:hAnsi="Tahoma" w:cs="Tahoma"/>
      <w:b/>
      <w:sz w:val="20"/>
      <w:szCs w:val="2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D315E"/>
    <w:rPr>
      <w:rFonts w:ascii="Tahoma" w:hAnsi="Tahoma" w:cs="Tahoma"/>
      <w:b/>
      <w:sz w:val="20"/>
      <w:szCs w:val="20"/>
      <w:lang w:val="pl-PL"/>
    </w:rPr>
  </w:style>
  <w:style w:type="table" w:styleId="Tabela-Siatka">
    <w:name w:val="Table Grid"/>
    <w:basedOn w:val="Standardowy"/>
    <w:uiPriority w:val="59"/>
    <w:rsid w:val="0048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4B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12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12D4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1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9FDF8-70FD-4E48-A921-9E33BD75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2137</Words>
  <Characters>12826</Characters>
  <Application>Microsoft Office Word</Application>
  <DocSecurity>0</DocSecurity>
  <Lines>106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13</vt:i4>
      </vt:variant>
    </vt:vector>
  </HeadingPairs>
  <TitlesOfParts>
    <vt:vector size="14" baseType="lpstr">
      <vt:lpstr/>
      <vt:lpstr>    Opis przedmiotu zamówienia:</vt:lpstr>
      <vt:lpstr>OBLIGATORYJNE WARUNKI DOTYCZĄCE PRZEDMIOTU ZAMÓWIENIA:</vt:lpstr>
      <vt:lpstr>WARUNKI UDZIAŁU W POSTĘPOWANIU:</vt:lpstr>
      <vt:lpstr>KRYTERIA UDZIELENIA ZAMÓWIENIA:</vt:lpstr>
      <vt:lpstr>MIEJSCE I TERMIN SKŁADANIA ORAZ OTWARCIA OFERT:</vt:lpstr>
      <vt:lpstr>INFORMACJA NA TEMAT FORMY SKŁADANIA OFERT:</vt:lpstr>
      <vt:lpstr>INFORMACJA NA TEMAT ZAKRESU WYKLUCZENIA:</vt:lpstr>
      <vt:lpstr>Treść oferty nie odpowiada treści Zapytania ofertowego.</vt:lpstr>
      <vt:lpstr>Oferta złożona przez oferenta nie spełnia wymogów określonych w Zapytaniu oferto</vt:lpstr>
      <vt:lpstr>Oferta została złożona po wyznaczonym terminie.</vt:lpstr>
      <vt:lpstr>Oferta została złożona przez oferenta podlegającego wykluczeniu w związku z istn</vt:lpstr>
      <vt:lpstr>Potwierdzeniem braku powiązań kapitałowych lub osobowych jest złożenie przez ofe</vt:lpstr>
      <vt:lpstr>POZOSTAŁE POSTANOWIENIA:</vt:lpstr>
    </vt:vector>
  </TitlesOfParts>
  <Company>Microsoft</Company>
  <LinksUpToDate>false</LinksUpToDate>
  <CharactersWithSpaces>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</dc:creator>
  <cp:lastModifiedBy>kazimierz gacek</cp:lastModifiedBy>
  <cp:revision>5</cp:revision>
  <cp:lastPrinted>2019-09-25T08:16:00Z</cp:lastPrinted>
  <dcterms:created xsi:type="dcterms:W3CDTF">2021-10-04T19:47:00Z</dcterms:created>
  <dcterms:modified xsi:type="dcterms:W3CDTF">2021-10-04T20:26:00Z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62eab9-4a5d-4e66-b5c5-96cb85527f67_Enabled">
    <vt:lpwstr>True</vt:lpwstr>
  </property>
  <property fmtid="{D5CDD505-2E9C-101B-9397-08002B2CF9AE}" pid="3" name="MSIP_Label_8362eab9-4a5d-4e66-b5c5-96cb85527f67_SiteId">
    <vt:lpwstr>2cf9c8bc-bd82-487c-a879-e50ef64477a4</vt:lpwstr>
  </property>
  <property fmtid="{D5CDD505-2E9C-101B-9397-08002B2CF9AE}" pid="4" name="MSIP_Label_8362eab9-4a5d-4e66-b5c5-96cb85527f67_Owner">
    <vt:lpwstr>sfranczak@proteonpharma.com</vt:lpwstr>
  </property>
  <property fmtid="{D5CDD505-2E9C-101B-9397-08002B2CF9AE}" pid="5" name="MSIP_Label_8362eab9-4a5d-4e66-b5c5-96cb85527f67_SetDate">
    <vt:lpwstr>2021-07-21T13:44:01.2769981Z</vt:lpwstr>
  </property>
  <property fmtid="{D5CDD505-2E9C-101B-9397-08002B2CF9AE}" pid="6" name="MSIP_Label_8362eab9-4a5d-4e66-b5c5-96cb85527f67_Name">
    <vt:lpwstr>General</vt:lpwstr>
  </property>
  <property fmtid="{D5CDD505-2E9C-101B-9397-08002B2CF9AE}" pid="7" name="MSIP_Label_8362eab9-4a5d-4e66-b5c5-96cb85527f67_Application">
    <vt:lpwstr>Microsoft Azure Information Protection</vt:lpwstr>
  </property>
  <property fmtid="{D5CDD505-2E9C-101B-9397-08002B2CF9AE}" pid="8" name="MSIP_Label_8362eab9-4a5d-4e66-b5c5-96cb85527f67_ActionId">
    <vt:lpwstr>445080c0-313b-46df-b7ae-8062082c891a</vt:lpwstr>
  </property>
  <property fmtid="{D5CDD505-2E9C-101B-9397-08002B2CF9AE}" pid="9" name="MSIP_Label_8362eab9-4a5d-4e66-b5c5-96cb85527f67_Extended_MSFT_Method">
    <vt:lpwstr>Automatic</vt:lpwstr>
  </property>
  <property fmtid="{D5CDD505-2E9C-101B-9397-08002B2CF9AE}" pid="10" name="Sensitivity">
    <vt:lpwstr>General</vt:lpwstr>
  </property>
</Properties>
</file>