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ABF28" w14:textId="6E1AB748" w:rsidR="00565B07" w:rsidRPr="00AE6095" w:rsidRDefault="009E748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AE6095">
        <w:rPr>
          <w:rFonts w:ascii="Calibri Light" w:hAnsi="Calibri Light" w:cs="Calibri Light"/>
          <w:b/>
          <w:color w:val="000000"/>
          <w:sz w:val="20"/>
          <w:szCs w:val="20"/>
        </w:rPr>
        <w:t xml:space="preserve">Załącznik nr </w:t>
      </w:r>
      <w:r w:rsidR="00F91415">
        <w:rPr>
          <w:rFonts w:ascii="Calibri Light" w:hAnsi="Calibri Light" w:cs="Calibri Light"/>
          <w:b/>
          <w:color w:val="000000"/>
          <w:sz w:val="20"/>
          <w:szCs w:val="20"/>
        </w:rPr>
        <w:t>3</w:t>
      </w:r>
      <w:r w:rsidRPr="00AE6095">
        <w:rPr>
          <w:rFonts w:ascii="Calibri Light" w:hAnsi="Calibri Light" w:cs="Calibri Light"/>
          <w:b/>
          <w:color w:val="000000"/>
          <w:sz w:val="20"/>
          <w:szCs w:val="20"/>
        </w:rPr>
        <w:t xml:space="preserve"> – wzór umowy</w:t>
      </w:r>
    </w:p>
    <w:p w14:paraId="75A4336D" w14:textId="77777777" w:rsidR="00565B07" w:rsidRPr="00AE6095" w:rsidRDefault="00565B0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rFonts w:ascii="Calibri Light" w:hAnsi="Calibri Light" w:cs="Calibri Light"/>
          <w:b/>
          <w:sz w:val="20"/>
          <w:szCs w:val="20"/>
        </w:rPr>
      </w:pPr>
    </w:p>
    <w:p w14:paraId="3755CAE5" w14:textId="77777777" w:rsidR="00565B07" w:rsidRPr="00AE6095" w:rsidRDefault="00565B0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rFonts w:ascii="Calibri Light" w:hAnsi="Calibri Light" w:cs="Calibri Light"/>
          <w:b/>
          <w:sz w:val="20"/>
          <w:szCs w:val="20"/>
        </w:rPr>
      </w:pPr>
    </w:p>
    <w:p w14:paraId="0412D34C" w14:textId="77777777" w:rsidR="00565B07" w:rsidRPr="00AE6095" w:rsidRDefault="00565B07">
      <w:pPr>
        <w:spacing w:after="120" w:line="240" w:lineRule="auto"/>
        <w:rPr>
          <w:rFonts w:ascii="Calibri Light" w:hAnsi="Calibri Light" w:cs="Calibri Light"/>
          <w:sz w:val="20"/>
          <w:szCs w:val="20"/>
        </w:rPr>
      </w:pPr>
    </w:p>
    <w:p w14:paraId="759CCDA5" w14:textId="5187405D" w:rsidR="00565B07" w:rsidRPr="00AE6095" w:rsidRDefault="00E432D1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E432D1">
        <w:rPr>
          <w:noProof/>
        </w:rPr>
        <w:drawing>
          <wp:inline distT="0" distB="0" distL="0" distR="0" wp14:anchorId="18692103" wp14:editId="5F53FA5E">
            <wp:extent cx="5760720" cy="150939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7488" w:rsidRPr="00AE6095">
        <w:rPr>
          <w:rFonts w:ascii="Calibri Light" w:hAnsi="Calibri Light" w:cs="Calibri Light"/>
          <w:color w:val="000000"/>
          <w:sz w:val="20"/>
          <w:szCs w:val="20"/>
        </w:rPr>
        <w:t xml:space="preserve">…………………...………, zwanym/ą dalej w treści umowy </w:t>
      </w:r>
      <w:r w:rsidR="00AD6569" w:rsidRPr="00AE6095">
        <w:rPr>
          <w:rFonts w:ascii="Calibri Light" w:hAnsi="Calibri Light" w:cs="Calibri Light"/>
          <w:b/>
          <w:color w:val="000000"/>
          <w:sz w:val="20"/>
          <w:szCs w:val="20"/>
        </w:rPr>
        <w:t>„Wynajmującym</w:t>
      </w:r>
      <w:r w:rsidR="00AD6569" w:rsidRPr="00AE6095">
        <w:rPr>
          <w:rFonts w:ascii="Calibri Light" w:hAnsi="Calibri Light" w:cs="Calibri Light"/>
          <w:color w:val="000000"/>
          <w:sz w:val="20"/>
          <w:szCs w:val="20"/>
        </w:rPr>
        <w:t xml:space="preserve">” lub </w:t>
      </w:r>
      <w:r w:rsidR="00AD6569" w:rsidRPr="00AE6095">
        <w:rPr>
          <w:rFonts w:ascii="Calibri Light" w:hAnsi="Calibri Light" w:cs="Calibri Light"/>
          <w:b/>
          <w:color w:val="000000"/>
          <w:sz w:val="20"/>
          <w:szCs w:val="20"/>
        </w:rPr>
        <w:t xml:space="preserve">„Wykonawcą” </w:t>
      </w:r>
      <w:r w:rsidR="009E7488" w:rsidRPr="00AE6095">
        <w:rPr>
          <w:rFonts w:ascii="Calibri Light" w:hAnsi="Calibri Light" w:cs="Calibri Light"/>
          <w:color w:val="000000"/>
          <w:sz w:val="20"/>
          <w:szCs w:val="20"/>
        </w:rPr>
        <w:t>reprezentowanym przez: …………………………….,</w:t>
      </w:r>
    </w:p>
    <w:p w14:paraId="1B8A1B8B" w14:textId="77777777" w:rsidR="00565B07" w:rsidRPr="00AE6095" w:rsidRDefault="009E748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AE6095">
        <w:rPr>
          <w:rFonts w:ascii="Calibri Light" w:hAnsi="Calibri Light" w:cs="Calibri Light"/>
          <w:color w:val="000000"/>
          <w:sz w:val="20"/>
          <w:szCs w:val="20"/>
        </w:rPr>
        <w:t>a łącznie zwanych „Stronami”.</w:t>
      </w:r>
    </w:p>
    <w:p w14:paraId="1C4F6CDA" w14:textId="77777777" w:rsidR="00565B07" w:rsidRPr="00AE6095" w:rsidRDefault="00565B07">
      <w:pPr>
        <w:spacing w:after="120" w:line="240" w:lineRule="auto"/>
        <w:rPr>
          <w:rFonts w:ascii="Calibri Light" w:hAnsi="Calibri Light" w:cs="Calibri Light"/>
          <w:sz w:val="20"/>
          <w:szCs w:val="20"/>
        </w:rPr>
      </w:pPr>
    </w:p>
    <w:p w14:paraId="2E0FBA5E" w14:textId="21160724" w:rsidR="00565B07" w:rsidRPr="00AE6095" w:rsidRDefault="009E748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AE6095">
        <w:rPr>
          <w:rFonts w:ascii="Calibri Light" w:hAnsi="Calibri Light" w:cs="Calibri Light"/>
          <w:color w:val="000000"/>
          <w:sz w:val="20"/>
          <w:szCs w:val="20"/>
        </w:rPr>
        <w:t xml:space="preserve">Niniejsza umowa została zawarta po przeprowadzeniu postępowania o numerze </w:t>
      </w:r>
      <w:r w:rsidR="004E7C3A">
        <w:rPr>
          <w:rFonts w:ascii="Calibri Light" w:hAnsi="Calibri Light" w:cs="Calibri Light"/>
          <w:b/>
          <w:color w:val="000000"/>
          <w:sz w:val="20"/>
          <w:szCs w:val="20"/>
        </w:rPr>
        <w:t>1</w:t>
      </w:r>
      <w:r w:rsidR="00D96A53">
        <w:rPr>
          <w:rFonts w:ascii="Calibri Light" w:hAnsi="Calibri Light" w:cs="Calibri Light"/>
          <w:b/>
          <w:color w:val="000000"/>
          <w:sz w:val="20"/>
          <w:szCs w:val="20"/>
        </w:rPr>
        <w:t>b</w:t>
      </w:r>
      <w:r w:rsidR="004E7C3A">
        <w:rPr>
          <w:rFonts w:ascii="Calibri Light" w:hAnsi="Calibri Light" w:cs="Calibri Light"/>
          <w:b/>
          <w:color w:val="000000"/>
          <w:sz w:val="20"/>
          <w:szCs w:val="20"/>
        </w:rPr>
        <w:t>/2021</w:t>
      </w:r>
      <w:r w:rsidRPr="00AE6095">
        <w:rPr>
          <w:rFonts w:ascii="Calibri Light" w:hAnsi="Calibri Light" w:cs="Calibri Light"/>
          <w:color w:val="000000"/>
          <w:sz w:val="20"/>
          <w:szCs w:val="20"/>
        </w:rPr>
        <w:t xml:space="preserve"> zgodnie z Zasadą konkurencyjności opisaną w Wytycznych w zakresie kwalifikowalności wydatków w ramach Europejskiego Funduszu Rozwoju Regionalnego, Europejskiego Funduszu Społecznego oraz Funduszu Spójności na lata 2014-2020.</w:t>
      </w:r>
    </w:p>
    <w:p w14:paraId="2C6D7374" w14:textId="77777777" w:rsidR="00565B07" w:rsidRPr="00AE6095" w:rsidRDefault="00565B07">
      <w:pPr>
        <w:spacing w:after="120" w:line="240" w:lineRule="auto"/>
        <w:rPr>
          <w:rFonts w:ascii="Calibri Light" w:hAnsi="Calibri Light" w:cs="Calibri Light"/>
          <w:sz w:val="20"/>
          <w:szCs w:val="20"/>
        </w:rPr>
      </w:pPr>
    </w:p>
    <w:p w14:paraId="7DF2F1AB" w14:textId="77777777" w:rsidR="00565B07" w:rsidRPr="00AE6095" w:rsidRDefault="009E748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rFonts w:ascii="Calibri Light" w:hAnsi="Calibri Light" w:cs="Calibri Light"/>
          <w:color w:val="000000"/>
          <w:sz w:val="20"/>
          <w:szCs w:val="20"/>
        </w:rPr>
      </w:pPr>
      <w:r w:rsidRPr="00AE6095">
        <w:rPr>
          <w:rFonts w:ascii="Calibri Light" w:hAnsi="Calibri Light" w:cs="Calibri Light"/>
          <w:b/>
          <w:color w:val="000000"/>
          <w:sz w:val="20"/>
          <w:szCs w:val="20"/>
        </w:rPr>
        <w:t>§ 1</w:t>
      </w:r>
    </w:p>
    <w:p w14:paraId="6C2E26BA" w14:textId="77777777" w:rsidR="00565B07" w:rsidRPr="00AE6095" w:rsidRDefault="009E748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426" w:hanging="426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AE6095">
        <w:rPr>
          <w:rFonts w:ascii="Calibri Light" w:hAnsi="Calibri Light" w:cs="Calibri Light"/>
          <w:color w:val="000000"/>
          <w:sz w:val="20"/>
          <w:szCs w:val="20"/>
        </w:rPr>
        <w:t xml:space="preserve">Przedmiotem umowy jest </w:t>
      </w:r>
      <w:r w:rsidR="000C213F" w:rsidRPr="00AE6095">
        <w:rPr>
          <w:rFonts w:ascii="Calibri Light" w:hAnsi="Calibri Light" w:cs="Calibri Light"/>
          <w:b/>
          <w:color w:val="000000"/>
          <w:sz w:val="20"/>
          <w:szCs w:val="20"/>
        </w:rPr>
        <w:t>najem</w:t>
      </w:r>
      <w:r w:rsidRPr="00AE6095">
        <w:rPr>
          <w:rFonts w:ascii="Calibri Light" w:hAnsi="Calibri Light" w:cs="Calibri Light"/>
          <w:b/>
          <w:color w:val="000000"/>
          <w:sz w:val="20"/>
          <w:szCs w:val="20"/>
        </w:rPr>
        <w:t xml:space="preserve"> nieruchomości do prowadzenia badań przemysłowych i prac rozwojowych oraz przedwdrożeniowych, </w:t>
      </w:r>
      <w:r w:rsidRPr="00AE6095">
        <w:rPr>
          <w:rFonts w:ascii="Calibri Light" w:hAnsi="Calibri Light" w:cs="Calibri Light"/>
          <w:b/>
          <w:sz w:val="20"/>
          <w:szCs w:val="20"/>
        </w:rPr>
        <w:t>na warunkach określonych w ofercie Wyko</w:t>
      </w:r>
      <w:r w:rsidR="00AD6569" w:rsidRPr="00AE6095">
        <w:rPr>
          <w:rFonts w:ascii="Calibri Light" w:hAnsi="Calibri Light" w:cs="Calibri Light"/>
          <w:b/>
          <w:sz w:val="20"/>
          <w:szCs w:val="20"/>
        </w:rPr>
        <w:t>nawcy stanowiącej załącznik nr 2</w:t>
      </w:r>
      <w:r w:rsidRPr="00AE6095">
        <w:rPr>
          <w:rFonts w:ascii="Calibri Light" w:hAnsi="Calibri Light" w:cs="Calibri Light"/>
          <w:b/>
          <w:sz w:val="20"/>
          <w:szCs w:val="20"/>
        </w:rPr>
        <w:t xml:space="preserve"> do umowy i </w:t>
      </w:r>
      <w:r w:rsidRPr="00AE6095">
        <w:rPr>
          <w:rFonts w:ascii="Calibri Light" w:hAnsi="Calibri Light" w:cs="Calibri Light"/>
          <w:b/>
          <w:color w:val="000000"/>
          <w:sz w:val="20"/>
          <w:szCs w:val="20"/>
        </w:rPr>
        <w:t xml:space="preserve">zgodna z warunkami specyfikacji stanowiącej załącznik nr </w:t>
      </w:r>
      <w:r w:rsidR="00AD6569" w:rsidRPr="00AE6095">
        <w:rPr>
          <w:rFonts w:ascii="Calibri Light" w:hAnsi="Calibri Light" w:cs="Calibri Light"/>
          <w:b/>
          <w:color w:val="000000"/>
          <w:sz w:val="20"/>
          <w:szCs w:val="20"/>
        </w:rPr>
        <w:t>3 do umowy</w:t>
      </w:r>
      <w:r w:rsidRPr="00AE6095">
        <w:rPr>
          <w:rFonts w:ascii="Calibri Light" w:hAnsi="Calibri Light" w:cs="Calibri Light"/>
          <w:b/>
          <w:color w:val="000000"/>
          <w:sz w:val="20"/>
          <w:szCs w:val="20"/>
        </w:rPr>
        <w:t xml:space="preserve">. </w:t>
      </w:r>
    </w:p>
    <w:p w14:paraId="09815D29" w14:textId="42DF9622" w:rsidR="004861C8" w:rsidRDefault="009E7488" w:rsidP="004861C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426" w:hanging="426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4861C8">
        <w:rPr>
          <w:rFonts w:ascii="Calibri Light" w:hAnsi="Calibri Light" w:cs="Calibri Light"/>
          <w:color w:val="000000"/>
          <w:sz w:val="20"/>
          <w:szCs w:val="20"/>
        </w:rPr>
        <w:t xml:space="preserve">Umowa jest realizowana w ramach realizacji </w:t>
      </w:r>
      <w:r w:rsidR="004861C8" w:rsidRPr="004861C8">
        <w:rPr>
          <w:rFonts w:ascii="Calibri Light" w:hAnsi="Calibri Light" w:cs="Calibri Light"/>
          <w:color w:val="000000"/>
          <w:sz w:val="20"/>
          <w:szCs w:val="20"/>
        </w:rPr>
        <w:t>dotyczące dotyczące</w:t>
      </w:r>
      <w:r w:rsidR="004861C8">
        <w:rPr>
          <w:rFonts w:ascii="Calibri Light" w:hAnsi="Calibri Light" w:cs="Calibri Light"/>
          <w:color w:val="000000"/>
          <w:sz w:val="20"/>
          <w:szCs w:val="20"/>
        </w:rPr>
        <w:t>j</w:t>
      </w:r>
      <w:r w:rsidR="004861C8" w:rsidRPr="004861C8">
        <w:rPr>
          <w:rFonts w:ascii="Calibri Light" w:hAnsi="Calibri Light" w:cs="Calibri Light"/>
          <w:color w:val="000000"/>
          <w:sz w:val="20"/>
          <w:szCs w:val="20"/>
        </w:rPr>
        <w:t xml:space="preserve"> projektu POIR.01.01.01-00-2169/20 pt. „Opracowanie technologii zagospodarowania niepełnowartościowych jak spożywczych w przedsiębiorstwach MŚP celem przeciwdziałania marnotrawieniu żywności”  w ramach PO IR 2014-2020 Priorytet I: Wsparcie prowadzenia prac B+R przez przedsiębiorstwa, Działanie 1.1: Projekty B+R przedsiębiorstw, Poddziałanie 1.1.1: Badania przemysłowe i prace rozwojowe realizowane przez przedsiębiorstwa realizowanego w ramach działania Projekty B+R przedsiębiorstw w konkursie 7/1.1.1/2020 Szybka Ścieżka </w:t>
      </w:r>
      <w:proofErr w:type="spellStart"/>
      <w:r w:rsidR="004861C8" w:rsidRPr="004861C8">
        <w:rPr>
          <w:rFonts w:ascii="Calibri Light" w:hAnsi="Calibri Light" w:cs="Calibri Light"/>
          <w:color w:val="000000"/>
          <w:sz w:val="20"/>
          <w:szCs w:val="20"/>
        </w:rPr>
        <w:t>Agrotech</w:t>
      </w:r>
      <w:proofErr w:type="spellEnd"/>
      <w:r w:rsidR="004861C8" w:rsidRPr="004861C8">
        <w:rPr>
          <w:rFonts w:ascii="Calibri Light" w:hAnsi="Calibri Light" w:cs="Calibri Light"/>
          <w:color w:val="000000"/>
          <w:sz w:val="20"/>
          <w:szCs w:val="20"/>
        </w:rPr>
        <w:t xml:space="preserve"> </w:t>
      </w:r>
    </w:p>
    <w:p w14:paraId="6547E39B" w14:textId="5658033F" w:rsidR="00565B07" w:rsidRPr="004861C8" w:rsidRDefault="000C213F" w:rsidP="004861C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426" w:hanging="426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4861C8">
        <w:rPr>
          <w:rFonts w:ascii="Calibri Light" w:hAnsi="Calibri Light" w:cs="Calibri Light"/>
          <w:color w:val="000000"/>
          <w:sz w:val="20"/>
          <w:szCs w:val="20"/>
        </w:rPr>
        <w:t>Wynajmujący</w:t>
      </w:r>
      <w:r w:rsidR="005F3A07" w:rsidRPr="004861C8">
        <w:rPr>
          <w:rFonts w:ascii="Calibri Light" w:hAnsi="Calibri Light" w:cs="Calibri Light"/>
          <w:color w:val="000000"/>
          <w:sz w:val="20"/>
          <w:szCs w:val="20"/>
        </w:rPr>
        <w:t xml:space="preserve"> oddaje nieruchomość w najem</w:t>
      </w:r>
      <w:r w:rsidR="009E7488" w:rsidRPr="004861C8">
        <w:rPr>
          <w:rFonts w:ascii="Calibri Light" w:hAnsi="Calibri Light" w:cs="Calibri Light"/>
          <w:color w:val="000000"/>
          <w:sz w:val="20"/>
          <w:szCs w:val="20"/>
        </w:rPr>
        <w:t xml:space="preserve">  przy ul ..................... o powierzchni: </w:t>
      </w:r>
    </w:p>
    <w:p w14:paraId="11F3AE24" w14:textId="5AA3163C" w:rsidR="00565B07" w:rsidRDefault="009E748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AE6095">
        <w:rPr>
          <w:rFonts w:ascii="Calibri Light" w:hAnsi="Calibri Light" w:cs="Calibri Light"/>
          <w:color w:val="000000"/>
          <w:sz w:val="20"/>
          <w:szCs w:val="20"/>
        </w:rPr>
        <w:t xml:space="preserve">Część </w:t>
      </w:r>
      <w:r w:rsidR="004861C8">
        <w:rPr>
          <w:rFonts w:ascii="Calibri Light" w:hAnsi="Calibri Light" w:cs="Calibri Light"/>
          <w:color w:val="000000"/>
          <w:sz w:val="20"/>
          <w:szCs w:val="20"/>
        </w:rPr>
        <w:t>laboratorium</w:t>
      </w:r>
      <w:r w:rsidRPr="00AE6095">
        <w:rPr>
          <w:rFonts w:ascii="Calibri Light" w:hAnsi="Calibri Light" w:cs="Calibri Light"/>
          <w:color w:val="000000"/>
          <w:sz w:val="20"/>
          <w:szCs w:val="20"/>
        </w:rPr>
        <w:t xml:space="preserve"> ...............</w:t>
      </w:r>
      <w:r w:rsidR="00C02C51">
        <w:rPr>
          <w:rFonts w:ascii="Calibri Light" w:hAnsi="Calibri Light" w:cs="Calibri Light"/>
          <w:color w:val="000000"/>
          <w:sz w:val="20"/>
          <w:szCs w:val="20"/>
        </w:rPr>
        <w:t xml:space="preserve"> m2</w:t>
      </w:r>
    </w:p>
    <w:p w14:paraId="152C57DE" w14:textId="0C1E4D5B" w:rsidR="004861C8" w:rsidRPr="00AE6095" w:rsidRDefault="004861C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Calibri Light" w:hAnsi="Calibri Light" w:cs="Calibri Light"/>
          <w:color w:val="000000"/>
          <w:sz w:val="20"/>
          <w:szCs w:val="20"/>
        </w:rPr>
      </w:pPr>
      <w:r>
        <w:rPr>
          <w:rFonts w:ascii="Calibri Light" w:hAnsi="Calibri Light" w:cs="Calibri Light"/>
          <w:color w:val="000000"/>
          <w:sz w:val="20"/>
          <w:szCs w:val="20"/>
        </w:rPr>
        <w:t>Część powierzchnia montażowa ………….. m2</w:t>
      </w:r>
    </w:p>
    <w:p w14:paraId="4C6C6615" w14:textId="4EF0ECCA" w:rsidR="00565B07" w:rsidRPr="00AE6095" w:rsidRDefault="009E748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AE6095">
        <w:rPr>
          <w:rFonts w:ascii="Calibri Light" w:hAnsi="Calibri Light" w:cs="Calibri Light"/>
          <w:color w:val="000000"/>
          <w:sz w:val="20"/>
          <w:szCs w:val="20"/>
        </w:rPr>
        <w:t>Część niezabud</w:t>
      </w:r>
      <w:r w:rsidR="00C02C51">
        <w:rPr>
          <w:rFonts w:ascii="Calibri Light" w:hAnsi="Calibri Light" w:cs="Calibri Light"/>
          <w:color w:val="000000"/>
          <w:sz w:val="20"/>
          <w:szCs w:val="20"/>
        </w:rPr>
        <w:t>owana (grunt</w:t>
      </w:r>
      <w:r w:rsidR="004861C8">
        <w:rPr>
          <w:rFonts w:ascii="Calibri Light" w:hAnsi="Calibri Light" w:cs="Calibri Light"/>
          <w:color w:val="000000"/>
          <w:sz w:val="20"/>
          <w:szCs w:val="20"/>
        </w:rPr>
        <w:t>-miejsca parkingowe</w:t>
      </w:r>
      <w:r w:rsidR="00C02C51">
        <w:rPr>
          <w:rFonts w:ascii="Calibri Light" w:hAnsi="Calibri Light" w:cs="Calibri Light"/>
          <w:color w:val="000000"/>
          <w:sz w:val="20"/>
          <w:szCs w:val="20"/>
        </w:rPr>
        <w:t>) ............... .m2</w:t>
      </w:r>
    </w:p>
    <w:p w14:paraId="759506A6" w14:textId="2F2DE899" w:rsidR="00565B07" w:rsidRPr="00AE6095" w:rsidRDefault="000C213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426" w:hanging="426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AE6095">
        <w:rPr>
          <w:rFonts w:ascii="Calibri Light" w:hAnsi="Calibri Light" w:cs="Calibri Light"/>
          <w:color w:val="000000"/>
          <w:sz w:val="20"/>
          <w:szCs w:val="20"/>
        </w:rPr>
        <w:t xml:space="preserve">Wynajmujący </w:t>
      </w:r>
      <w:r w:rsidR="009E7488" w:rsidRPr="00AE6095">
        <w:rPr>
          <w:rFonts w:ascii="Calibri Light" w:hAnsi="Calibri Light" w:cs="Calibri Light"/>
          <w:color w:val="000000"/>
          <w:sz w:val="20"/>
          <w:szCs w:val="20"/>
        </w:rPr>
        <w:t xml:space="preserve">oświadcza, że </w:t>
      </w:r>
      <w:r w:rsidR="005F3A07" w:rsidRPr="00AE6095">
        <w:rPr>
          <w:rFonts w:ascii="Calibri Light" w:hAnsi="Calibri Light" w:cs="Calibri Light"/>
          <w:color w:val="000000"/>
          <w:sz w:val="20"/>
          <w:szCs w:val="20"/>
        </w:rPr>
        <w:t xml:space="preserve">ma prawo do </w:t>
      </w:r>
      <w:r w:rsidR="004861C8">
        <w:rPr>
          <w:rFonts w:ascii="Calibri Light" w:hAnsi="Calibri Light" w:cs="Calibri Light"/>
          <w:color w:val="000000"/>
          <w:sz w:val="20"/>
          <w:szCs w:val="20"/>
        </w:rPr>
        <w:t xml:space="preserve">władania wynajmowanymi pomieszczeniami i powierzchniami </w:t>
      </w:r>
      <w:r w:rsidR="005F3A07" w:rsidRPr="00AE6095">
        <w:rPr>
          <w:rFonts w:ascii="Calibri Light" w:hAnsi="Calibri Light" w:cs="Calibri Light"/>
          <w:color w:val="000000"/>
          <w:sz w:val="20"/>
          <w:szCs w:val="20"/>
        </w:rPr>
        <w:t xml:space="preserve"> </w:t>
      </w:r>
      <w:r w:rsidR="004861C8">
        <w:rPr>
          <w:rFonts w:ascii="Calibri Light" w:hAnsi="Calibri Light" w:cs="Calibri Light"/>
          <w:color w:val="000000"/>
          <w:sz w:val="20"/>
          <w:szCs w:val="20"/>
        </w:rPr>
        <w:t xml:space="preserve">przez okres niezbędny do realizacji niniejszej umowy,  a dla </w:t>
      </w:r>
      <w:r w:rsidR="005F3A07" w:rsidRPr="00AE6095">
        <w:rPr>
          <w:rFonts w:ascii="Calibri Light" w:hAnsi="Calibri Light" w:cs="Calibri Light"/>
          <w:color w:val="000000"/>
          <w:sz w:val="20"/>
          <w:szCs w:val="20"/>
        </w:rPr>
        <w:t xml:space="preserve">w/w nieruchomości </w:t>
      </w:r>
      <w:r w:rsidR="009E7488" w:rsidRPr="00AE6095">
        <w:rPr>
          <w:rFonts w:ascii="Calibri Light" w:hAnsi="Calibri Light" w:cs="Calibri Light"/>
          <w:color w:val="000000"/>
          <w:sz w:val="20"/>
          <w:szCs w:val="20"/>
        </w:rPr>
        <w:t xml:space="preserve">położonej </w:t>
      </w:r>
      <w:r w:rsidR="009E7488" w:rsidRPr="00AE6095">
        <w:rPr>
          <w:rFonts w:ascii="Calibri Light" w:hAnsi="Calibri Light" w:cs="Calibri Light"/>
          <w:sz w:val="20"/>
          <w:szCs w:val="20"/>
        </w:rPr>
        <w:t>…………………….</w:t>
      </w:r>
      <w:r w:rsidR="009E7488" w:rsidRPr="00AE6095">
        <w:rPr>
          <w:rFonts w:ascii="Calibri Light" w:hAnsi="Calibri Light" w:cs="Calibri Light"/>
          <w:color w:val="000000"/>
          <w:sz w:val="20"/>
          <w:szCs w:val="20"/>
        </w:rPr>
        <w:t>(adres).................. dz. Nr ..............,   Sąd Rejonowy w ............. prowadzi Księgę wieczystą o Nr .....................).</w:t>
      </w:r>
    </w:p>
    <w:p w14:paraId="712CF208" w14:textId="3D910963" w:rsidR="00565B07" w:rsidRPr="00AE6095" w:rsidRDefault="000C213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426" w:hanging="426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AE6095">
        <w:rPr>
          <w:rFonts w:ascii="Calibri Light" w:hAnsi="Calibri Light" w:cs="Calibri Light"/>
          <w:color w:val="000000"/>
          <w:sz w:val="20"/>
          <w:szCs w:val="20"/>
        </w:rPr>
        <w:t>Wynajmujący</w:t>
      </w:r>
      <w:r w:rsidR="009E7488" w:rsidRPr="00AE6095">
        <w:rPr>
          <w:rFonts w:ascii="Calibri Light" w:hAnsi="Calibri Light" w:cs="Calibri Light"/>
          <w:color w:val="000000"/>
          <w:sz w:val="20"/>
          <w:szCs w:val="20"/>
        </w:rPr>
        <w:t xml:space="preserve"> oddaje w użytkowanie wyżej wymienion</w:t>
      </w:r>
      <w:r w:rsidR="009E7488" w:rsidRPr="00AE6095">
        <w:rPr>
          <w:rFonts w:ascii="Calibri Light" w:hAnsi="Calibri Light" w:cs="Calibri Light"/>
          <w:sz w:val="20"/>
          <w:szCs w:val="20"/>
        </w:rPr>
        <w:t>ą nieruchomość</w:t>
      </w:r>
      <w:r w:rsidR="009E7488" w:rsidRPr="00AE6095">
        <w:rPr>
          <w:rFonts w:ascii="Calibri Light" w:hAnsi="Calibri Light" w:cs="Calibri Light"/>
          <w:color w:val="000000"/>
          <w:sz w:val="20"/>
          <w:szCs w:val="20"/>
        </w:rPr>
        <w:t xml:space="preserve"> z prawem do wykonania w nich wszelkich niezbędnych modyfikacji</w:t>
      </w:r>
      <w:r w:rsidR="004861C8">
        <w:rPr>
          <w:rFonts w:ascii="Calibri Light" w:hAnsi="Calibri Light" w:cs="Calibri Light"/>
          <w:color w:val="000000"/>
          <w:sz w:val="20"/>
          <w:szCs w:val="20"/>
        </w:rPr>
        <w:t xml:space="preserve"> i dostosowań </w:t>
      </w:r>
      <w:r w:rsidR="009E7488" w:rsidRPr="00AE6095">
        <w:rPr>
          <w:rFonts w:ascii="Calibri Light" w:hAnsi="Calibri Light" w:cs="Calibri Light"/>
          <w:color w:val="000000"/>
          <w:sz w:val="20"/>
          <w:szCs w:val="20"/>
        </w:rPr>
        <w:t xml:space="preserve"> budowlanych (pod warunkiem nie naruszenia konstrukcji budowlanej i zmiany wyglądu zewnętrznego elewacji</w:t>
      </w:r>
      <w:r w:rsidR="004861C8">
        <w:rPr>
          <w:rFonts w:ascii="Calibri Light" w:hAnsi="Calibri Light" w:cs="Calibri Light"/>
          <w:color w:val="000000"/>
          <w:sz w:val="20"/>
          <w:szCs w:val="20"/>
        </w:rPr>
        <w:t>.</w:t>
      </w:r>
    </w:p>
    <w:p w14:paraId="644E141E" w14:textId="5D389670" w:rsidR="00565B07" w:rsidRPr="00AE6095" w:rsidRDefault="000C213F">
      <w:pPr>
        <w:numPr>
          <w:ilvl w:val="0"/>
          <w:numId w:val="7"/>
        </w:numPr>
        <w:spacing w:after="120" w:line="240" w:lineRule="auto"/>
        <w:ind w:left="425" w:hanging="425"/>
        <w:jc w:val="both"/>
        <w:rPr>
          <w:rFonts w:ascii="Calibri Light" w:hAnsi="Calibri Light" w:cs="Calibri Light"/>
          <w:sz w:val="20"/>
          <w:szCs w:val="20"/>
        </w:rPr>
      </w:pPr>
      <w:r w:rsidRPr="00AE6095">
        <w:rPr>
          <w:rFonts w:ascii="Calibri Light" w:hAnsi="Calibri Light" w:cs="Calibri Light"/>
          <w:color w:val="000000"/>
          <w:sz w:val="20"/>
          <w:szCs w:val="20"/>
        </w:rPr>
        <w:lastRenderedPageBreak/>
        <w:t>Wynajmujący</w:t>
      </w:r>
      <w:r w:rsidR="009E7488" w:rsidRPr="00AE6095">
        <w:rPr>
          <w:rFonts w:ascii="Calibri Light" w:hAnsi="Calibri Light" w:cs="Calibri Light"/>
          <w:sz w:val="20"/>
          <w:szCs w:val="20"/>
        </w:rPr>
        <w:t xml:space="preserve"> oświadcza, że nieruchomość spełni warunki określone w specyfikacji technicznej stanowiącej załącz</w:t>
      </w:r>
      <w:r w:rsidRPr="00AE6095">
        <w:rPr>
          <w:rFonts w:ascii="Calibri Light" w:hAnsi="Calibri Light" w:cs="Calibri Light"/>
          <w:sz w:val="20"/>
          <w:szCs w:val="20"/>
        </w:rPr>
        <w:t xml:space="preserve">nik nr </w:t>
      </w:r>
      <w:r w:rsidR="005F3A07" w:rsidRPr="00AE6095">
        <w:rPr>
          <w:rFonts w:ascii="Calibri Light" w:hAnsi="Calibri Light" w:cs="Calibri Light"/>
          <w:sz w:val="20"/>
          <w:szCs w:val="20"/>
        </w:rPr>
        <w:t>3</w:t>
      </w:r>
      <w:r w:rsidRPr="00AE6095">
        <w:rPr>
          <w:rFonts w:ascii="Calibri Light" w:hAnsi="Calibri Light" w:cs="Calibri Light"/>
          <w:sz w:val="20"/>
          <w:szCs w:val="20"/>
        </w:rPr>
        <w:t xml:space="preserve"> do umowy na dzień </w:t>
      </w:r>
      <w:r w:rsidR="00E620EC" w:rsidRPr="00E620EC">
        <w:rPr>
          <w:rFonts w:ascii="Calibri Light" w:hAnsi="Calibri Light" w:cs="Calibri Light"/>
          <w:sz w:val="20"/>
          <w:szCs w:val="20"/>
        </w:rPr>
        <w:t xml:space="preserve">01.11.2021 </w:t>
      </w:r>
      <w:r w:rsidR="009E7488" w:rsidRPr="00AE6095">
        <w:rPr>
          <w:rFonts w:ascii="Calibri Light" w:hAnsi="Calibri Light" w:cs="Calibri Light"/>
          <w:sz w:val="20"/>
          <w:szCs w:val="20"/>
        </w:rPr>
        <w:t>r.</w:t>
      </w:r>
    </w:p>
    <w:p w14:paraId="558C50D9" w14:textId="0729B807" w:rsidR="00565B07" w:rsidRPr="00AE6095" w:rsidRDefault="000C213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426" w:hanging="426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AE6095">
        <w:rPr>
          <w:rFonts w:ascii="Calibri Light" w:hAnsi="Calibri Light" w:cs="Calibri Light"/>
          <w:color w:val="000000"/>
          <w:sz w:val="20"/>
          <w:szCs w:val="20"/>
        </w:rPr>
        <w:t>Wynajmujący</w:t>
      </w:r>
      <w:r w:rsidR="009E7488" w:rsidRPr="00AE6095">
        <w:rPr>
          <w:rFonts w:ascii="Calibri Light" w:hAnsi="Calibri Light" w:cs="Calibri Light"/>
          <w:color w:val="000000"/>
          <w:sz w:val="20"/>
          <w:szCs w:val="20"/>
        </w:rPr>
        <w:t xml:space="preserve"> wyraża zgodę na </w:t>
      </w:r>
      <w:r w:rsidR="004861C8">
        <w:rPr>
          <w:rFonts w:ascii="Calibri Light" w:hAnsi="Calibri Light" w:cs="Calibri Light"/>
          <w:color w:val="000000"/>
          <w:sz w:val="20"/>
          <w:szCs w:val="20"/>
        </w:rPr>
        <w:t xml:space="preserve">ulokowanie sprzętu i narzędzi niezbędnych do prac badawczych oraz do prac montażowych na </w:t>
      </w:r>
      <w:proofErr w:type="spellStart"/>
      <w:r w:rsidR="004861C8">
        <w:rPr>
          <w:rFonts w:ascii="Calibri Light" w:hAnsi="Calibri Light" w:cs="Calibri Light"/>
          <w:color w:val="000000"/>
          <w:sz w:val="20"/>
          <w:szCs w:val="20"/>
        </w:rPr>
        <w:t>ww</w:t>
      </w:r>
      <w:proofErr w:type="spellEnd"/>
      <w:r w:rsidR="004861C8">
        <w:rPr>
          <w:rFonts w:ascii="Calibri Light" w:hAnsi="Calibri Light" w:cs="Calibri Light"/>
          <w:color w:val="000000"/>
          <w:sz w:val="20"/>
          <w:szCs w:val="20"/>
        </w:rPr>
        <w:t xml:space="preserve"> powierzchni. </w:t>
      </w:r>
    </w:p>
    <w:p w14:paraId="2B37B27B" w14:textId="6FF521D1" w:rsidR="001F798C" w:rsidRPr="00AE6095" w:rsidRDefault="001F798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426" w:hanging="426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AE6095">
        <w:rPr>
          <w:rFonts w:ascii="Calibri Light" w:hAnsi="Calibri Light" w:cs="Calibri Light"/>
          <w:color w:val="000000"/>
          <w:sz w:val="20"/>
          <w:szCs w:val="20"/>
        </w:rPr>
        <w:t xml:space="preserve">W przypadku niewypełnienia zobowiązania </w:t>
      </w:r>
      <w:r w:rsidR="00155681" w:rsidRPr="00AE6095">
        <w:rPr>
          <w:rFonts w:ascii="Calibri Light" w:hAnsi="Calibri Light" w:cs="Calibri Light"/>
          <w:color w:val="000000"/>
          <w:sz w:val="20"/>
          <w:szCs w:val="20"/>
        </w:rPr>
        <w:t xml:space="preserve">przez </w:t>
      </w:r>
      <w:r w:rsidR="000C213F" w:rsidRPr="00AE6095">
        <w:rPr>
          <w:rFonts w:ascii="Calibri Light" w:hAnsi="Calibri Light" w:cs="Calibri Light"/>
          <w:color w:val="000000"/>
          <w:sz w:val="20"/>
          <w:szCs w:val="20"/>
        </w:rPr>
        <w:t>Wynajmującego</w:t>
      </w:r>
      <w:r w:rsidR="00155681" w:rsidRPr="00AE6095">
        <w:rPr>
          <w:rFonts w:ascii="Calibri Light" w:hAnsi="Calibri Light" w:cs="Calibri Light"/>
          <w:color w:val="000000"/>
          <w:sz w:val="20"/>
          <w:szCs w:val="20"/>
        </w:rPr>
        <w:t xml:space="preserve">, </w:t>
      </w:r>
      <w:r w:rsidRPr="00AE6095">
        <w:rPr>
          <w:rFonts w:ascii="Calibri Light" w:hAnsi="Calibri Light" w:cs="Calibri Light"/>
          <w:color w:val="000000"/>
          <w:sz w:val="20"/>
          <w:szCs w:val="20"/>
        </w:rPr>
        <w:t>o którym mowa w ustępie</w:t>
      </w:r>
      <w:r w:rsidR="00155681" w:rsidRPr="00AE6095">
        <w:rPr>
          <w:rFonts w:ascii="Calibri Light" w:hAnsi="Calibri Light" w:cs="Calibri Light"/>
          <w:color w:val="000000"/>
          <w:sz w:val="20"/>
          <w:szCs w:val="20"/>
        </w:rPr>
        <w:t xml:space="preserve"> </w:t>
      </w:r>
      <w:r w:rsidR="006C68C8">
        <w:rPr>
          <w:rFonts w:ascii="Calibri Light" w:hAnsi="Calibri Light" w:cs="Calibri Light"/>
          <w:color w:val="000000"/>
          <w:sz w:val="20"/>
          <w:szCs w:val="20"/>
        </w:rPr>
        <w:t>7</w:t>
      </w:r>
      <w:r w:rsidR="00155681" w:rsidRPr="00AE6095">
        <w:rPr>
          <w:rFonts w:ascii="Calibri Light" w:hAnsi="Calibri Light" w:cs="Calibri Light"/>
          <w:color w:val="000000"/>
          <w:sz w:val="20"/>
          <w:szCs w:val="20"/>
        </w:rPr>
        <w:t xml:space="preserve"> </w:t>
      </w:r>
      <w:r w:rsidRPr="00AE6095">
        <w:rPr>
          <w:rFonts w:ascii="Calibri Light" w:hAnsi="Calibri Light" w:cs="Calibri Light"/>
          <w:color w:val="000000"/>
          <w:sz w:val="20"/>
          <w:szCs w:val="20"/>
        </w:rPr>
        <w:t xml:space="preserve"> powyżej, umowa ulega rozwiązaniu. </w:t>
      </w:r>
    </w:p>
    <w:p w14:paraId="12C6F287" w14:textId="77777777" w:rsidR="00565B07" w:rsidRPr="00AE6095" w:rsidRDefault="00565B07">
      <w:pPr>
        <w:spacing w:after="120" w:line="240" w:lineRule="auto"/>
        <w:jc w:val="center"/>
        <w:rPr>
          <w:rFonts w:ascii="Calibri Light" w:hAnsi="Calibri Light" w:cs="Calibri Light"/>
          <w:b/>
          <w:sz w:val="20"/>
          <w:szCs w:val="20"/>
        </w:rPr>
      </w:pPr>
    </w:p>
    <w:p w14:paraId="7552E75A" w14:textId="77777777" w:rsidR="00565B07" w:rsidRPr="00AE6095" w:rsidRDefault="009E7488">
      <w:pPr>
        <w:spacing w:after="120" w:line="240" w:lineRule="auto"/>
        <w:jc w:val="center"/>
        <w:rPr>
          <w:rFonts w:ascii="Calibri Light" w:hAnsi="Calibri Light" w:cs="Calibri Light"/>
          <w:b/>
          <w:sz w:val="20"/>
          <w:szCs w:val="20"/>
        </w:rPr>
      </w:pPr>
      <w:r w:rsidRPr="00AE6095">
        <w:rPr>
          <w:rFonts w:ascii="Calibri Light" w:hAnsi="Calibri Light" w:cs="Calibri Light"/>
          <w:b/>
          <w:sz w:val="20"/>
          <w:szCs w:val="20"/>
        </w:rPr>
        <w:t>§ 2</w:t>
      </w:r>
    </w:p>
    <w:p w14:paraId="08825E63" w14:textId="4B1B1C7C" w:rsidR="00565B07" w:rsidRPr="00AE6095" w:rsidRDefault="009E748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426" w:hanging="426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AE6095">
        <w:rPr>
          <w:rFonts w:ascii="Calibri Light" w:hAnsi="Calibri Light" w:cs="Calibri Light"/>
          <w:color w:val="000000"/>
          <w:sz w:val="20"/>
          <w:szCs w:val="20"/>
        </w:rPr>
        <w:t xml:space="preserve">Umowa niniejsza zostaje zawarta na czas </w:t>
      </w:r>
      <w:r w:rsidR="00E620EC">
        <w:rPr>
          <w:rFonts w:ascii="Calibri Light" w:hAnsi="Calibri Light" w:cs="Calibri Light"/>
          <w:sz w:val="20"/>
          <w:szCs w:val="20"/>
        </w:rPr>
        <w:t>25</w:t>
      </w:r>
      <w:r w:rsidRPr="00AE6095">
        <w:rPr>
          <w:rFonts w:ascii="Calibri Light" w:hAnsi="Calibri Light" w:cs="Calibri Light"/>
          <w:color w:val="000000"/>
          <w:sz w:val="20"/>
          <w:szCs w:val="20"/>
        </w:rPr>
        <w:t xml:space="preserve"> miesięcy od dnia </w:t>
      </w:r>
      <w:r w:rsidR="00E620EC" w:rsidRPr="00E620EC">
        <w:rPr>
          <w:rFonts w:ascii="Calibri Light" w:hAnsi="Calibri Light" w:cs="Calibri Light"/>
          <w:color w:val="000000"/>
          <w:sz w:val="20"/>
          <w:szCs w:val="20"/>
        </w:rPr>
        <w:t xml:space="preserve">01.11.2021 </w:t>
      </w:r>
      <w:r w:rsidRPr="00AE6095">
        <w:rPr>
          <w:rFonts w:ascii="Calibri Light" w:hAnsi="Calibri Light" w:cs="Calibri Light"/>
          <w:sz w:val="20"/>
          <w:szCs w:val="20"/>
        </w:rPr>
        <w:t>r.</w:t>
      </w:r>
      <w:r w:rsidRPr="00AE6095">
        <w:rPr>
          <w:rFonts w:ascii="Calibri Light" w:hAnsi="Calibri Light" w:cs="Calibri Light"/>
          <w:color w:val="000000"/>
          <w:sz w:val="20"/>
          <w:szCs w:val="20"/>
        </w:rPr>
        <w:t xml:space="preserve"> od dnia  3</w:t>
      </w:r>
      <w:r w:rsidR="006C68C8">
        <w:rPr>
          <w:rFonts w:ascii="Calibri Light" w:hAnsi="Calibri Light" w:cs="Calibri Light"/>
          <w:color w:val="000000"/>
          <w:sz w:val="20"/>
          <w:szCs w:val="20"/>
        </w:rPr>
        <w:t>0.11</w:t>
      </w:r>
      <w:r w:rsidRPr="00AE6095">
        <w:rPr>
          <w:rFonts w:ascii="Calibri Light" w:hAnsi="Calibri Light" w:cs="Calibri Light"/>
          <w:color w:val="000000"/>
          <w:sz w:val="20"/>
          <w:szCs w:val="20"/>
        </w:rPr>
        <w:t>.2023</w:t>
      </w:r>
      <w:r w:rsidR="00C02C51">
        <w:rPr>
          <w:rFonts w:ascii="Calibri Light" w:hAnsi="Calibri Light" w:cs="Calibri Light"/>
          <w:color w:val="000000"/>
          <w:sz w:val="20"/>
          <w:szCs w:val="20"/>
        </w:rPr>
        <w:t xml:space="preserve"> r</w:t>
      </w:r>
      <w:r w:rsidRPr="00AE6095">
        <w:rPr>
          <w:rFonts w:ascii="Calibri Light" w:hAnsi="Calibri Light" w:cs="Calibri Light"/>
          <w:color w:val="000000"/>
          <w:sz w:val="20"/>
          <w:szCs w:val="20"/>
        </w:rPr>
        <w:t>.</w:t>
      </w:r>
    </w:p>
    <w:p w14:paraId="0C6BA4A8" w14:textId="18ABB14C" w:rsidR="00565B07" w:rsidRPr="00AE6095" w:rsidRDefault="009E748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426" w:hanging="426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AE6095">
        <w:rPr>
          <w:rFonts w:ascii="Calibri Light" w:hAnsi="Calibri Light" w:cs="Calibri Light"/>
          <w:sz w:val="20"/>
          <w:szCs w:val="20"/>
        </w:rPr>
        <w:t>Wydanie nieruchomości spełniającej warunki s</w:t>
      </w:r>
      <w:r w:rsidR="000C213F" w:rsidRPr="00AE6095">
        <w:rPr>
          <w:rFonts w:ascii="Calibri Light" w:hAnsi="Calibri Light" w:cs="Calibri Light"/>
          <w:sz w:val="20"/>
          <w:szCs w:val="20"/>
        </w:rPr>
        <w:t xml:space="preserve">pecyfikacji nastąpi w dniu </w:t>
      </w:r>
      <w:r w:rsidR="00E620EC">
        <w:rPr>
          <w:rFonts w:ascii="Calibri Light" w:hAnsi="Calibri Light" w:cs="Calibri Light"/>
          <w:sz w:val="20"/>
          <w:szCs w:val="20"/>
        </w:rPr>
        <w:t>01.11.2021</w:t>
      </w:r>
      <w:r w:rsidRPr="00AE6095">
        <w:rPr>
          <w:rFonts w:ascii="Calibri Light" w:hAnsi="Calibri Light" w:cs="Calibri Light"/>
          <w:sz w:val="20"/>
          <w:szCs w:val="20"/>
        </w:rPr>
        <w:t xml:space="preserve">r. </w:t>
      </w:r>
      <w:r w:rsidRPr="00AE6095">
        <w:rPr>
          <w:rFonts w:ascii="Calibri Light" w:hAnsi="Calibri Light" w:cs="Calibri Light"/>
          <w:color w:val="000000"/>
          <w:sz w:val="20"/>
          <w:szCs w:val="20"/>
        </w:rPr>
        <w:t xml:space="preserve"> </w:t>
      </w:r>
    </w:p>
    <w:p w14:paraId="18986659" w14:textId="77777777" w:rsidR="00565B07" w:rsidRPr="00AE6095" w:rsidRDefault="009E748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426" w:hanging="426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AE6095">
        <w:rPr>
          <w:rFonts w:ascii="Calibri Light" w:hAnsi="Calibri Light" w:cs="Calibri Light"/>
          <w:color w:val="000000"/>
          <w:sz w:val="20"/>
          <w:szCs w:val="20"/>
        </w:rPr>
        <w:t xml:space="preserve">Jeżeli po upływie terminu wskazanego powyżej, </w:t>
      </w:r>
      <w:r w:rsidR="000C213F" w:rsidRPr="00AE6095">
        <w:rPr>
          <w:rFonts w:ascii="Calibri Light" w:hAnsi="Calibri Light" w:cs="Calibri Light"/>
          <w:color w:val="000000"/>
          <w:sz w:val="20"/>
          <w:szCs w:val="20"/>
        </w:rPr>
        <w:t xml:space="preserve">Najemca </w:t>
      </w:r>
      <w:r w:rsidRPr="00AE6095">
        <w:rPr>
          <w:rFonts w:ascii="Calibri Light" w:hAnsi="Calibri Light" w:cs="Calibri Light"/>
          <w:color w:val="000000"/>
          <w:sz w:val="20"/>
          <w:szCs w:val="20"/>
        </w:rPr>
        <w:t xml:space="preserve">nadal używa lokal za zgodą </w:t>
      </w:r>
      <w:r w:rsidR="000C213F" w:rsidRPr="00AE6095">
        <w:rPr>
          <w:rFonts w:ascii="Calibri Light" w:hAnsi="Calibri Light" w:cs="Calibri Light"/>
          <w:color w:val="000000"/>
          <w:sz w:val="20"/>
          <w:szCs w:val="20"/>
        </w:rPr>
        <w:t>Wynajmującego</w:t>
      </w:r>
      <w:r w:rsidRPr="00AE6095">
        <w:rPr>
          <w:rFonts w:ascii="Calibri Light" w:hAnsi="Calibri Light" w:cs="Calibri Light"/>
          <w:color w:val="000000"/>
          <w:sz w:val="20"/>
          <w:szCs w:val="20"/>
        </w:rPr>
        <w:t xml:space="preserve">, uważa się, że najem został przedłużony na czas nieokreślony. </w:t>
      </w:r>
    </w:p>
    <w:p w14:paraId="299B2958" w14:textId="76E22B38" w:rsidR="00565B07" w:rsidRDefault="009E748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426" w:hanging="426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AE6095">
        <w:rPr>
          <w:rFonts w:ascii="Calibri Light" w:hAnsi="Calibri Light" w:cs="Calibri Light"/>
          <w:color w:val="000000"/>
          <w:sz w:val="20"/>
          <w:szCs w:val="20"/>
        </w:rPr>
        <w:t xml:space="preserve">Umowa wygasa o ile przedmiot </w:t>
      </w:r>
      <w:r w:rsidR="005F3A07" w:rsidRPr="00AE6095">
        <w:rPr>
          <w:rFonts w:ascii="Calibri Light" w:hAnsi="Calibri Light" w:cs="Calibri Light"/>
          <w:color w:val="000000"/>
          <w:sz w:val="20"/>
          <w:szCs w:val="20"/>
        </w:rPr>
        <w:t>najmu</w:t>
      </w:r>
      <w:r w:rsidRPr="00AE6095">
        <w:rPr>
          <w:rFonts w:ascii="Calibri Light" w:hAnsi="Calibri Light" w:cs="Calibri Light"/>
          <w:color w:val="000000"/>
          <w:sz w:val="20"/>
          <w:szCs w:val="20"/>
        </w:rPr>
        <w:t xml:space="preserve"> utraci prawo do prowadzenia działalności gospodarczej.</w:t>
      </w:r>
    </w:p>
    <w:p w14:paraId="5DA10139" w14:textId="7913FA36" w:rsidR="006C68C8" w:rsidRPr="00AE6095" w:rsidRDefault="006C68C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426" w:hanging="426"/>
        <w:jc w:val="both"/>
        <w:rPr>
          <w:rFonts w:ascii="Calibri Light" w:hAnsi="Calibri Light" w:cs="Calibri Light"/>
          <w:color w:val="000000"/>
          <w:sz w:val="20"/>
          <w:szCs w:val="20"/>
        </w:rPr>
      </w:pPr>
      <w:r>
        <w:rPr>
          <w:rFonts w:ascii="Calibri Light" w:hAnsi="Calibri Light" w:cs="Calibri Light"/>
          <w:color w:val="000000"/>
          <w:sz w:val="20"/>
          <w:szCs w:val="20"/>
        </w:rPr>
        <w:t>Na wniosek Najemcy czas trwania umowy może zostać wydłużony lub skrócony o maksymalnie 12 miesięcy. Wniosek w tej sprawie wynajmujący powinien złożyć najpóźniej z wyprzedzeniem 1 miesiąca przez początkiem biegu skrócenia lub wydłużenia terminu.</w:t>
      </w:r>
    </w:p>
    <w:p w14:paraId="408DD39C" w14:textId="77777777" w:rsidR="00565B07" w:rsidRPr="00AE6095" w:rsidRDefault="00565B07">
      <w:pPr>
        <w:spacing w:after="120" w:line="240" w:lineRule="auto"/>
        <w:jc w:val="center"/>
        <w:rPr>
          <w:rFonts w:ascii="Calibri Light" w:hAnsi="Calibri Light" w:cs="Calibri Light"/>
          <w:b/>
          <w:sz w:val="20"/>
          <w:szCs w:val="20"/>
        </w:rPr>
      </w:pPr>
    </w:p>
    <w:p w14:paraId="1BFBDBD2" w14:textId="77777777" w:rsidR="00565B07" w:rsidRPr="00AE6095" w:rsidRDefault="009E7488">
      <w:pPr>
        <w:spacing w:after="120" w:line="240" w:lineRule="auto"/>
        <w:jc w:val="center"/>
        <w:rPr>
          <w:rFonts w:ascii="Calibri Light" w:hAnsi="Calibri Light" w:cs="Calibri Light"/>
          <w:b/>
          <w:sz w:val="20"/>
          <w:szCs w:val="20"/>
        </w:rPr>
      </w:pPr>
      <w:r w:rsidRPr="00AE6095">
        <w:rPr>
          <w:rFonts w:ascii="Calibri Light" w:hAnsi="Calibri Light" w:cs="Calibri Light"/>
          <w:b/>
          <w:sz w:val="20"/>
          <w:szCs w:val="20"/>
        </w:rPr>
        <w:t>§ 3</w:t>
      </w:r>
    </w:p>
    <w:p w14:paraId="282CBA18" w14:textId="77777777" w:rsidR="00565B07" w:rsidRPr="00AE6095" w:rsidRDefault="009E7488" w:rsidP="00CC6B65">
      <w:pPr>
        <w:numPr>
          <w:ilvl w:val="0"/>
          <w:numId w:val="9"/>
        </w:numPr>
        <w:spacing w:after="120" w:line="240" w:lineRule="auto"/>
        <w:ind w:left="426"/>
        <w:jc w:val="both"/>
        <w:rPr>
          <w:rFonts w:ascii="Calibri Light" w:hAnsi="Calibri Light" w:cs="Calibri Light"/>
          <w:sz w:val="20"/>
          <w:szCs w:val="20"/>
        </w:rPr>
      </w:pPr>
      <w:r w:rsidRPr="00AE6095">
        <w:rPr>
          <w:rFonts w:ascii="Calibri Light" w:hAnsi="Calibri Light" w:cs="Calibri Light"/>
          <w:sz w:val="20"/>
          <w:szCs w:val="20"/>
        </w:rPr>
        <w:t xml:space="preserve">Strony ustalają, że z tytułu </w:t>
      </w:r>
      <w:r w:rsidR="000C213F" w:rsidRPr="00AE6095">
        <w:rPr>
          <w:rFonts w:ascii="Calibri Light" w:hAnsi="Calibri Light" w:cs="Calibri Light"/>
          <w:sz w:val="20"/>
          <w:szCs w:val="20"/>
        </w:rPr>
        <w:t>najmu Najemca</w:t>
      </w:r>
      <w:r w:rsidRPr="00AE6095">
        <w:rPr>
          <w:rFonts w:ascii="Calibri Light" w:hAnsi="Calibri Light" w:cs="Calibri Light"/>
          <w:sz w:val="20"/>
          <w:szCs w:val="20"/>
        </w:rPr>
        <w:t xml:space="preserve"> będzie płacił </w:t>
      </w:r>
      <w:r w:rsidR="000C213F" w:rsidRPr="00AE6095">
        <w:rPr>
          <w:rFonts w:ascii="Calibri Light" w:hAnsi="Calibri Light" w:cs="Calibri Light"/>
          <w:color w:val="000000"/>
          <w:sz w:val="20"/>
          <w:szCs w:val="20"/>
        </w:rPr>
        <w:t>Wynajmującemu</w:t>
      </w:r>
      <w:r w:rsidRPr="00AE6095">
        <w:rPr>
          <w:rFonts w:ascii="Calibri Light" w:hAnsi="Calibri Light" w:cs="Calibri Light"/>
          <w:sz w:val="20"/>
          <w:szCs w:val="20"/>
        </w:rPr>
        <w:t xml:space="preserve"> czynsz w wysokości </w:t>
      </w:r>
      <w:r w:rsidR="00CC6B65" w:rsidRPr="00AE6095">
        <w:rPr>
          <w:rFonts w:ascii="Calibri Light" w:hAnsi="Calibri Light" w:cs="Calibri Light"/>
          <w:sz w:val="20"/>
          <w:szCs w:val="20"/>
        </w:rPr>
        <w:t xml:space="preserve">wynikającej z harmonogramu stanowiącego załącznik nr 1 do umowy, a jego łączna wartość </w:t>
      </w:r>
      <w:r w:rsidR="005F3A07" w:rsidRPr="00AE6095">
        <w:rPr>
          <w:rFonts w:ascii="Calibri Light" w:hAnsi="Calibri Light" w:cs="Calibri Light"/>
          <w:sz w:val="20"/>
          <w:szCs w:val="20"/>
        </w:rPr>
        <w:t xml:space="preserve">w okresie obowiązywania niniejszej umowy </w:t>
      </w:r>
      <w:r w:rsidR="00CC6B65" w:rsidRPr="00AE6095">
        <w:rPr>
          <w:rFonts w:ascii="Calibri Light" w:hAnsi="Calibri Light" w:cs="Calibri Light"/>
          <w:sz w:val="20"/>
          <w:szCs w:val="20"/>
        </w:rPr>
        <w:t xml:space="preserve">nie przekroczy kwoty </w:t>
      </w:r>
      <w:r w:rsidRPr="00AE6095">
        <w:rPr>
          <w:rFonts w:ascii="Calibri Light" w:hAnsi="Calibri Light" w:cs="Calibri Light"/>
          <w:sz w:val="20"/>
          <w:szCs w:val="20"/>
        </w:rPr>
        <w:t xml:space="preserve">.............. zł  </w:t>
      </w:r>
      <w:r w:rsidRPr="00AE6095">
        <w:rPr>
          <w:rFonts w:ascii="Calibri Light" w:hAnsi="Calibri Light" w:cs="Calibri Light"/>
          <w:b/>
          <w:sz w:val="20"/>
          <w:szCs w:val="20"/>
        </w:rPr>
        <w:t>(netto) (słownie: ....................)</w:t>
      </w:r>
      <w:r w:rsidRPr="00AE6095">
        <w:rPr>
          <w:rFonts w:ascii="Calibri Light" w:hAnsi="Calibri Light" w:cs="Calibri Light"/>
          <w:sz w:val="20"/>
          <w:szCs w:val="20"/>
        </w:rPr>
        <w:t xml:space="preserve"> </w:t>
      </w:r>
    </w:p>
    <w:p w14:paraId="56EBE40A" w14:textId="77777777" w:rsidR="00565B07" w:rsidRPr="00AE6095" w:rsidRDefault="00CC6B65">
      <w:pPr>
        <w:numPr>
          <w:ilvl w:val="0"/>
          <w:numId w:val="9"/>
        </w:numPr>
        <w:spacing w:after="120" w:line="240" w:lineRule="auto"/>
        <w:ind w:left="426"/>
        <w:jc w:val="both"/>
        <w:rPr>
          <w:rFonts w:ascii="Calibri Light" w:hAnsi="Calibri Light" w:cs="Calibri Light"/>
          <w:sz w:val="20"/>
          <w:szCs w:val="20"/>
        </w:rPr>
      </w:pPr>
      <w:bookmarkStart w:id="0" w:name="_heading=h.gjdgxs" w:colFirst="0" w:colLast="0"/>
      <w:bookmarkEnd w:id="0"/>
      <w:r w:rsidRPr="00AE6095">
        <w:rPr>
          <w:rFonts w:ascii="Calibri Light" w:hAnsi="Calibri Light" w:cs="Calibri Light"/>
          <w:sz w:val="20"/>
          <w:szCs w:val="20"/>
        </w:rPr>
        <w:t>Czynsz</w:t>
      </w:r>
      <w:r w:rsidR="009E7488" w:rsidRPr="00AE6095">
        <w:rPr>
          <w:rFonts w:ascii="Calibri Light" w:hAnsi="Calibri Light" w:cs="Calibri Light"/>
          <w:sz w:val="20"/>
          <w:szCs w:val="20"/>
        </w:rPr>
        <w:t>, o jakim mowa w ust. 1 zostanie odpowiednio powiększone o podatek VAT według stawki obowiązującej w dniu wystawienia faktury VAT.</w:t>
      </w:r>
    </w:p>
    <w:p w14:paraId="32982BC0" w14:textId="6EADA631" w:rsidR="00565B07" w:rsidRPr="00AE6095" w:rsidRDefault="009E7488">
      <w:pPr>
        <w:numPr>
          <w:ilvl w:val="0"/>
          <w:numId w:val="9"/>
        </w:numPr>
        <w:spacing w:after="120" w:line="240" w:lineRule="auto"/>
        <w:ind w:left="426"/>
        <w:jc w:val="both"/>
        <w:rPr>
          <w:rFonts w:ascii="Calibri Light" w:hAnsi="Calibri Light" w:cs="Calibri Light"/>
          <w:sz w:val="20"/>
          <w:szCs w:val="20"/>
        </w:rPr>
      </w:pPr>
      <w:r w:rsidRPr="00AE6095">
        <w:rPr>
          <w:rFonts w:ascii="Calibri Light" w:hAnsi="Calibri Light" w:cs="Calibri Light"/>
          <w:sz w:val="20"/>
          <w:szCs w:val="20"/>
        </w:rPr>
        <w:t xml:space="preserve">Czynsz płatny będzie z góry, w terminie </w:t>
      </w:r>
      <w:r w:rsidR="006C68C8">
        <w:rPr>
          <w:rFonts w:ascii="Calibri Light" w:hAnsi="Calibri Light" w:cs="Calibri Light"/>
          <w:sz w:val="20"/>
          <w:szCs w:val="20"/>
        </w:rPr>
        <w:t>14</w:t>
      </w:r>
      <w:r w:rsidRPr="00AE6095">
        <w:rPr>
          <w:rFonts w:ascii="Calibri Light" w:hAnsi="Calibri Light" w:cs="Calibri Light"/>
          <w:sz w:val="20"/>
          <w:szCs w:val="20"/>
        </w:rPr>
        <w:t xml:space="preserve"> dni od wystawienia faktury, dopuszcza się zapłatę za pierwsze trzy miesiące w terminie płatności 60 dni.</w:t>
      </w:r>
    </w:p>
    <w:p w14:paraId="12D32F9B" w14:textId="16CDA183" w:rsidR="00565B07" w:rsidRPr="00AE6095" w:rsidRDefault="000C213F">
      <w:pPr>
        <w:numPr>
          <w:ilvl w:val="0"/>
          <w:numId w:val="9"/>
        </w:numPr>
        <w:spacing w:after="120" w:line="240" w:lineRule="auto"/>
        <w:ind w:left="426"/>
        <w:jc w:val="both"/>
        <w:rPr>
          <w:rFonts w:ascii="Calibri Light" w:hAnsi="Calibri Light" w:cs="Calibri Light"/>
          <w:sz w:val="20"/>
          <w:szCs w:val="20"/>
        </w:rPr>
      </w:pPr>
      <w:bookmarkStart w:id="1" w:name="_heading=h.30j0zll" w:colFirst="0" w:colLast="0"/>
      <w:bookmarkEnd w:id="1"/>
      <w:r w:rsidRPr="00AE6095">
        <w:rPr>
          <w:rFonts w:ascii="Calibri Light" w:hAnsi="Calibri Light" w:cs="Calibri Light"/>
          <w:sz w:val="20"/>
          <w:szCs w:val="20"/>
        </w:rPr>
        <w:t>Najemca o</w:t>
      </w:r>
      <w:r w:rsidR="009E7488" w:rsidRPr="00AE6095">
        <w:rPr>
          <w:rFonts w:ascii="Calibri Light" w:hAnsi="Calibri Light" w:cs="Calibri Light"/>
          <w:sz w:val="20"/>
          <w:szCs w:val="20"/>
        </w:rPr>
        <w:t xml:space="preserve">bowiązany jest uiszczać ciężary związane z posiadaniem przedmiotu </w:t>
      </w:r>
      <w:r w:rsidRPr="00AE6095">
        <w:rPr>
          <w:rFonts w:ascii="Calibri Light" w:hAnsi="Calibri Light" w:cs="Calibri Light"/>
          <w:sz w:val="20"/>
          <w:szCs w:val="20"/>
        </w:rPr>
        <w:t>najmu</w:t>
      </w:r>
      <w:r w:rsidR="009E7488" w:rsidRPr="00AE6095">
        <w:rPr>
          <w:rFonts w:ascii="Calibri Light" w:hAnsi="Calibri Light" w:cs="Calibri Light"/>
          <w:sz w:val="20"/>
          <w:szCs w:val="20"/>
        </w:rPr>
        <w:t xml:space="preserve"> (energia elektryczna wg wskazań licznika, gaz wg wskazań licznika, woda wg wskazań licznika, centralne ogrzewanie wg wskazań licznika, wywóz nieczystości wg obciążenia).</w:t>
      </w:r>
    </w:p>
    <w:p w14:paraId="4AD61264" w14:textId="683C4E31" w:rsidR="00565B07" w:rsidRPr="00AE6095" w:rsidRDefault="009E7488">
      <w:pPr>
        <w:numPr>
          <w:ilvl w:val="0"/>
          <w:numId w:val="9"/>
        </w:numPr>
        <w:spacing w:after="120" w:line="240" w:lineRule="auto"/>
        <w:ind w:left="426"/>
        <w:jc w:val="both"/>
        <w:rPr>
          <w:rFonts w:ascii="Calibri Light" w:hAnsi="Calibri Light" w:cs="Calibri Light"/>
          <w:sz w:val="20"/>
          <w:szCs w:val="20"/>
        </w:rPr>
      </w:pPr>
      <w:r w:rsidRPr="00AE6095">
        <w:rPr>
          <w:rFonts w:ascii="Calibri Light" w:hAnsi="Calibri Light" w:cs="Calibri Light"/>
          <w:sz w:val="20"/>
          <w:szCs w:val="20"/>
        </w:rPr>
        <w:t xml:space="preserve">Podniesienie czynszu może nastąpić po uprzednim zawiadomieniu </w:t>
      </w:r>
      <w:r w:rsidR="000C213F" w:rsidRPr="00AE6095">
        <w:rPr>
          <w:rFonts w:ascii="Calibri Light" w:hAnsi="Calibri Light" w:cs="Calibri Light"/>
          <w:sz w:val="20"/>
          <w:szCs w:val="20"/>
        </w:rPr>
        <w:t>Najemcy</w:t>
      </w:r>
      <w:r w:rsidRPr="00AE6095">
        <w:rPr>
          <w:rFonts w:ascii="Calibri Light" w:hAnsi="Calibri Light" w:cs="Calibri Light"/>
          <w:sz w:val="20"/>
          <w:szCs w:val="20"/>
        </w:rPr>
        <w:t xml:space="preserve"> i może dotyczyć wyłącznie zmiany w zakresie wysokości inflacji ogłaszanej przez GUS oraz każdorazowo w przypadku wzrostu podatku od nieruchomości o kwotę podatku przypadającego na </w:t>
      </w:r>
      <w:r w:rsidR="000C213F" w:rsidRPr="00AE6095">
        <w:rPr>
          <w:rFonts w:ascii="Calibri Light" w:hAnsi="Calibri Light" w:cs="Calibri Light"/>
          <w:sz w:val="20"/>
          <w:szCs w:val="20"/>
        </w:rPr>
        <w:t>wynajmowaną</w:t>
      </w:r>
      <w:r w:rsidRPr="00AE6095">
        <w:rPr>
          <w:rFonts w:ascii="Calibri Light" w:hAnsi="Calibri Light" w:cs="Calibri Light"/>
          <w:sz w:val="20"/>
          <w:szCs w:val="20"/>
        </w:rPr>
        <w:t xml:space="preserve"> powierzchnię</w:t>
      </w:r>
      <w:r w:rsidR="005F3A07" w:rsidRPr="00AE6095">
        <w:rPr>
          <w:rFonts w:ascii="Calibri Light" w:hAnsi="Calibri Light" w:cs="Calibri Light"/>
          <w:sz w:val="20"/>
          <w:szCs w:val="20"/>
        </w:rPr>
        <w:t>, jednak nie częściej niż raz na 6 miesięcy</w:t>
      </w:r>
      <w:r w:rsidR="006C68C8">
        <w:rPr>
          <w:rFonts w:ascii="Calibri Light" w:hAnsi="Calibri Light" w:cs="Calibri Light"/>
          <w:sz w:val="20"/>
          <w:szCs w:val="20"/>
        </w:rPr>
        <w:t xml:space="preserve">, a także o zmianę wysokości podatku VAT w przypadku wystąpienia takiej zmiany. </w:t>
      </w:r>
    </w:p>
    <w:p w14:paraId="118C724E" w14:textId="77777777" w:rsidR="00565B07" w:rsidRPr="00AE6095" w:rsidRDefault="005F3A07" w:rsidP="005F3A07">
      <w:pPr>
        <w:tabs>
          <w:tab w:val="left" w:pos="5870"/>
        </w:tabs>
        <w:spacing w:after="120" w:line="240" w:lineRule="auto"/>
        <w:rPr>
          <w:rFonts w:ascii="Calibri Light" w:hAnsi="Calibri Light" w:cs="Calibri Light"/>
          <w:b/>
          <w:sz w:val="20"/>
          <w:szCs w:val="20"/>
        </w:rPr>
      </w:pPr>
      <w:r w:rsidRPr="00AE6095">
        <w:rPr>
          <w:rFonts w:ascii="Calibri Light" w:hAnsi="Calibri Light" w:cs="Calibri Light"/>
          <w:b/>
          <w:sz w:val="20"/>
          <w:szCs w:val="20"/>
        </w:rPr>
        <w:tab/>
      </w:r>
    </w:p>
    <w:p w14:paraId="5409C3FF" w14:textId="77777777" w:rsidR="00565B07" w:rsidRPr="00AE6095" w:rsidRDefault="009E7488">
      <w:pPr>
        <w:spacing w:after="120" w:line="240" w:lineRule="auto"/>
        <w:jc w:val="center"/>
        <w:rPr>
          <w:rFonts w:ascii="Calibri Light" w:hAnsi="Calibri Light" w:cs="Calibri Light"/>
          <w:b/>
          <w:sz w:val="20"/>
          <w:szCs w:val="20"/>
        </w:rPr>
      </w:pPr>
      <w:r w:rsidRPr="00AE6095">
        <w:rPr>
          <w:rFonts w:ascii="Calibri Light" w:hAnsi="Calibri Light" w:cs="Calibri Light"/>
          <w:b/>
          <w:sz w:val="20"/>
          <w:szCs w:val="20"/>
        </w:rPr>
        <w:t>§ 4</w:t>
      </w:r>
    </w:p>
    <w:p w14:paraId="15B0E72E" w14:textId="77777777" w:rsidR="00565B07" w:rsidRPr="00AE6095" w:rsidRDefault="000C213F" w:rsidP="005F3A0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AE6095">
        <w:rPr>
          <w:rFonts w:ascii="Calibri Light" w:hAnsi="Calibri Light" w:cs="Calibri Light"/>
          <w:color w:val="000000"/>
          <w:sz w:val="20"/>
          <w:szCs w:val="20"/>
        </w:rPr>
        <w:t>Wynajmujący</w:t>
      </w:r>
      <w:r w:rsidR="009E7488" w:rsidRPr="00AE6095">
        <w:rPr>
          <w:rFonts w:ascii="Calibri Light" w:hAnsi="Calibri Light" w:cs="Calibri Light"/>
          <w:color w:val="000000"/>
          <w:sz w:val="20"/>
          <w:szCs w:val="20"/>
        </w:rPr>
        <w:t xml:space="preserve"> zastrzega sobie prawo do wypowiedzenia niniejszej umowy, bez zachowania okresu wypowiedzenia, jeżeli </w:t>
      </w:r>
      <w:r w:rsidRPr="00AE6095">
        <w:rPr>
          <w:rFonts w:ascii="Calibri Light" w:hAnsi="Calibri Light" w:cs="Calibri Light"/>
          <w:color w:val="000000"/>
          <w:sz w:val="20"/>
          <w:szCs w:val="20"/>
        </w:rPr>
        <w:t>Najemc</w:t>
      </w:r>
      <w:r w:rsidR="005F3A07" w:rsidRPr="00AE6095">
        <w:rPr>
          <w:rFonts w:ascii="Calibri Light" w:hAnsi="Calibri Light" w:cs="Calibri Light"/>
          <w:color w:val="000000"/>
          <w:sz w:val="20"/>
          <w:szCs w:val="20"/>
        </w:rPr>
        <w:t xml:space="preserve">a </w:t>
      </w:r>
      <w:r w:rsidR="009E7488" w:rsidRPr="00AE6095">
        <w:rPr>
          <w:rFonts w:ascii="Calibri Light" w:hAnsi="Calibri Light" w:cs="Calibri Light"/>
          <w:color w:val="000000"/>
          <w:sz w:val="20"/>
          <w:szCs w:val="20"/>
        </w:rPr>
        <w:t>zalega z zapłatą czynszu za czter</w:t>
      </w:r>
      <w:r w:rsidR="005F3A07" w:rsidRPr="00AE6095">
        <w:rPr>
          <w:rFonts w:ascii="Calibri Light" w:hAnsi="Calibri Light" w:cs="Calibri Light"/>
          <w:color w:val="000000"/>
          <w:sz w:val="20"/>
          <w:szCs w:val="20"/>
        </w:rPr>
        <w:t xml:space="preserve">y miesięczne  okresy płatności. </w:t>
      </w:r>
    </w:p>
    <w:p w14:paraId="3EA18583" w14:textId="77777777" w:rsidR="005F3A07" w:rsidRPr="00AE6095" w:rsidRDefault="005F3A07" w:rsidP="005F3A0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Calibri Light" w:hAnsi="Calibri Light" w:cs="Calibri Light"/>
          <w:color w:val="000000"/>
          <w:sz w:val="20"/>
          <w:szCs w:val="20"/>
        </w:rPr>
      </w:pPr>
    </w:p>
    <w:p w14:paraId="558BB619" w14:textId="77777777" w:rsidR="00565B07" w:rsidRPr="00AE6095" w:rsidRDefault="009E7488">
      <w:pPr>
        <w:spacing w:after="120" w:line="240" w:lineRule="auto"/>
        <w:jc w:val="center"/>
        <w:rPr>
          <w:rFonts w:ascii="Calibri Light" w:hAnsi="Calibri Light" w:cs="Calibri Light"/>
          <w:b/>
          <w:sz w:val="20"/>
          <w:szCs w:val="20"/>
        </w:rPr>
      </w:pPr>
      <w:r w:rsidRPr="00AE6095">
        <w:rPr>
          <w:rFonts w:ascii="Calibri Light" w:hAnsi="Calibri Light" w:cs="Calibri Light"/>
          <w:b/>
          <w:sz w:val="20"/>
          <w:szCs w:val="20"/>
        </w:rPr>
        <w:t>§ 5</w:t>
      </w:r>
    </w:p>
    <w:p w14:paraId="6BD5D02B" w14:textId="77777777" w:rsidR="00565B07" w:rsidRPr="00AE6095" w:rsidRDefault="000C213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426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AE6095">
        <w:rPr>
          <w:rFonts w:ascii="Calibri Light" w:hAnsi="Calibri Light" w:cs="Calibri Light"/>
          <w:color w:val="000000"/>
          <w:sz w:val="20"/>
          <w:szCs w:val="20"/>
        </w:rPr>
        <w:t>Najemca</w:t>
      </w:r>
      <w:r w:rsidR="009E7488" w:rsidRPr="00AE6095">
        <w:rPr>
          <w:rFonts w:ascii="Calibri Light" w:hAnsi="Calibri Light" w:cs="Calibri Light"/>
          <w:color w:val="000000"/>
          <w:sz w:val="20"/>
          <w:szCs w:val="20"/>
        </w:rPr>
        <w:t xml:space="preserve"> będzie używał przedmiotu </w:t>
      </w:r>
      <w:r w:rsidR="005F3A07" w:rsidRPr="00AE6095">
        <w:rPr>
          <w:rFonts w:ascii="Calibri Light" w:hAnsi="Calibri Light" w:cs="Calibri Light"/>
          <w:color w:val="000000"/>
          <w:sz w:val="20"/>
          <w:szCs w:val="20"/>
        </w:rPr>
        <w:t>najmu</w:t>
      </w:r>
      <w:r w:rsidR="009E7488" w:rsidRPr="00AE6095">
        <w:rPr>
          <w:rFonts w:ascii="Calibri Light" w:hAnsi="Calibri Light" w:cs="Calibri Light"/>
          <w:color w:val="000000"/>
          <w:sz w:val="20"/>
          <w:szCs w:val="20"/>
        </w:rPr>
        <w:t xml:space="preserve"> zgodnie z jego przeznaczeniem i zgodnie z zasadami prawidłowej gospodarki, na własny koszt i nie może zmieniać przeznaczenia przedmiotu </w:t>
      </w:r>
      <w:r w:rsidR="005F3A07" w:rsidRPr="00AE6095">
        <w:rPr>
          <w:rFonts w:ascii="Calibri Light" w:hAnsi="Calibri Light" w:cs="Calibri Light"/>
          <w:color w:val="000000"/>
          <w:sz w:val="20"/>
          <w:szCs w:val="20"/>
        </w:rPr>
        <w:t>najmu</w:t>
      </w:r>
      <w:r w:rsidR="009E7488" w:rsidRPr="00AE6095">
        <w:rPr>
          <w:rFonts w:ascii="Calibri Light" w:hAnsi="Calibri Light" w:cs="Calibri Light"/>
          <w:color w:val="000000"/>
          <w:sz w:val="20"/>
          <w:szCs w:val="20"/>
        </w:rPr>
        <w:t xml:space="preserve"> bez zgody </w:t>
      </w:r>
      <w:r w:rsidRPr="00AE6095">
        <w:rPr>
          <w:rFonts w:ascii="Calibri Light" w:hAnsi="Calibri Light" w:cs="Calibri Light"/>
          <w:color w:val="000000"/>
          <w:sz w:val="20"/>
          <w:szCs w:val="20"/>
        </w:rPr>
        <w:t>Wynajmującego</w:t>
      </w:r>
      <w:r w:rsidR="009E7488" w:rsidRPr="00AE6095">
        <w:rPr>
          <w:rFonts w:ascii="Calibri Light" w:hAnsi="Calibri Light" w:cs="Calibri Light"/>
          <w:color w:val="000000"/>
          <w:sz w:val="20"/>
          <w:szCs w:val="20"/>
        </w:rPr>
        <w:t>.</w:t>
      </w:r>
    </w:p>
    <w:p w14:paraId="04A001D4" w14:textId="4C74FB0F" w:rsidR="00565B07" w:rsidRPr="00AE6095" w:rsidRDefault="006C68C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426"/>
        <w:jc w:val="both"/>
        <w:rPr>
          <w:rFonts w:ascii="Calibri Light" w:hAnsi="Calibri Light" w:cs="Calibri Light"/>
          <w:color w:val="000000"/>
          <w:sz w:val="20"/>
          <w:szCs w:val="20"/>
        </w:rPr>
      </w:pPr>
      <w:r>
        <w:rPr>
          <w:rFonts w:ascii="Calibri Light" w:hAnsi="Calibri Light" w:cs="Calibri Light"/>
          <w:color w:val="000000"/>
          <w:sz w:val="20"/>
          <w:szCs w:val="20"/>
        </w:rPr>
        <w:t>Wynajmującego obciążają wszelkie ciężary związane z utrzymaniem nieruchomości. Drobne naprawy związane ze zużywaniem przedmiotu najmu obciążają Najemcę</w:t>
      </w:r>
      <w:r w:rsidR="000C213F" w:rsidRPr="00AE6095">
        <w:rPr>
          <w:rFonts w:ascii="Calibri Light" w:hAnsi="Calibri Light" w:cs="Calibri Light"/>
          <w:color w:val="000000"/>
          <w:sz w:val="20"/>
          <w:szCs w:val="20"/>
        </w:rPr>
        <w:t>.</w:t>
      </w:r>
    </w:p>
    <w:p w14:paraId="0972CD67" w14:textId="77777777" w:rsidR="00565B07" w:rsidRPr="00AE6095" w:rsidRDefault="009E748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426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AE6095">
        <w:rPr>
          <w:rFonts w:ascii="Calibri Light" w:hAnsi="Calibri Light" w:cs="Calibri Light"/>
          <w:color w:val="000000"/>
          <w:sz w:val="20"/>
          <w:szCs w:val="20"/>
        </w:rPr>
        <w:t xml:space="preserve">Po zakończeniu </w:t>
      </w:r>
      <w:r w:rsidR="000C213F" w:rsidRPr="00AE6095">
        <w:rPr>
          <w:rFonts w:ascii="Calibri Light" w:hAnsi="Calibri Light" w:cs="Calibri Light"/>
          <w:color w:val="000000"/>
          <w:sz w:val="20"/>
          <w:szCs w:val="20"/>
        </w:rPr>
        <w:t>najmu Najemca zwróci przedmiot najmu Wynajmując</w:t>
      </w:r>
      <w:r w:rsidRPr="00AE6095">
        <w:rPr>
          <w:rFonts w:ascii="Calibri Light" w:hAnsi="Calibri Light" w:cs="Calibri Light"/>
          <w:color w:val="000000"/>
          <w:sz w:val="20"/>
          <w:szCs w:val="20"/>
        </w:rPr>
        <w:t xml:space="preserve">emu w stanie </w:t>
      </w:r>
      <w:r w:rsidRPr="00AE6095">
        <w:rPr>
          <w:rFonts w:ascii="Calibri Light" w:hAnsi="Calibri Light" w:cs="Calibri Light"/>
          <w:sz w:val="20"/>
          <w:szCs w:val="20"/>
        </w:rPr>
        <w:t>niepogorszonym</w:t>
      </w:r>
      <w:r w:rsidRPr="00AE6095">
        <w:rPr>
          <w:rFonts w:ascii="Calibri Light" w:hAnsi="Calibri Light" w:cs="Calibri Light"/>
          <w:color w:val="000000"/>
          <w:sz w:val="20"/>
          <w:szCs w:val="20"/>
        </w:rPr>
        <w:t xml:space="preserve">  poza normalny stopień zużycia wynikający z prawidłowego gospodarowania.</w:t>
      </w:r>
    </w:p>
    <w:p w14:paraId="143EA26A" w14:textId="77777777" w:rsidR="00565B07" w:rsidRPr="00AE6095" w:rsidRDefault="009E748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426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AE6095">
        <w:rPr>
          <w:rFonts w:ascii="Calibri Light" w:hAnsi="Calibri Light" w:cs="Calibri Light"/>
          <w:color w:val="000000"/>
          <w:sz w:val="20"/>
          <w:szCs w:val="20"/>
        </w:rPr>
        <w:t xml:space="preserve">Przedmiot </w:t>
      </w:r>
      <w:r w:rsidR="005F3A07" w:rsidRPr="00AE6095">
        <w:rPr>
          <w:rFonts w:ascii="Calibri Light" w:hAnsi="Calibri Light" w:cs="Calibri Light"/>
          <w:color w:val="000000"/>
          <w:sz w:val="20"/>
          <w:szCs w:val="20"/>
        </w:rPr>
        <w:t>najmu</w:t>
      </w:r>
      <w:r w:rsidRPr="00AE6095">
        <w:rPr>
          <w:rFonts w:ascii="Calibri Light" w:hAnsi="Calibri Light" w:cs="Calibri Light"/>
          <w:color w:val="000000"/>
          <w:sz w:val="20"/>
          <w:szCs w:val="20"/>
        </w:rPr>
        <w:t xml:space="preserve"> pozostaje własnością </w:t>
      </w:r>
      <w:r w:rsidR="000C213F" w:rsidRPr="00AE6095">
        <w:rPr>
          <w:rFonts w:ascii="Calibri Light" w:hAnsi="Calibri Light" w:cs="Calibri Light"/>
          <w:color w:val="000000"/>
          <w:sz w:val="20"/>
          <w:szCs w:val="20"/>
        </w:rPr>
        <w:t>Wynajmując</w:t>
      </w:r>
      <w:r w:rsidRPr="00AE6095">
        <w:rPr>
          <w:rFonts w:ascii="Calibri Light" w:hAnsi="Calibri Light" w:cs="Calibri Light"/>
          <w:color w:val="000000"/>
          <w:sz w:val="20"/>
          <w:szCs w:val="20"/>
        </w:rPr>
        <w:t>ego.</w:t>
      </w:r>
    </w:p>
    <w:p w14:paraId="41E9869D" w14:textId="77777777" w:rsidR="00565B07" w:rsidRPr="00AE6095" w:rsidRDefault="00565B07">
      <w:pPr>
        <w:spacing w:after="120" w:line="240" w:lineRule="auto"/>
        <w:jc w:val="center"/>
        <w:rPr>
          <w:rFonts w:ascii="Calibri Light" w:hAnsi="Calibri Light" w:cs="Calibri Light"/>
          <w:b/>
          <w:sz w:val="20"/>
          <w:szCs w:val="20"/>
        </w:rPr>
      </w:pPr>
    </w:p>
    <w:p w14:paraId="36DE012A" w14:textId="77777777" w:rsidR="00565B07" w:rsidRPr="00AE6095" w:rsidRDefault="009E7488">
      <w:pPr>
        <w:spacing w:after="120" w:line="240" w:lineRule="auto"/>
        <w:jc w:val="center"/>
        <w:rPr>
          <w:rFonts w:ascii="Calibri Light" w:hAnsi="Calibri Light" w:cs="Calibri Light"/>
          <w:b/>
          <w:sz w:val="20"/>
          <w:szCs w:val="20"/>
        </w:rPr>
      </w:pPr>
      <w:r w:rsidRPr="00AE6095">
        <w:rPr>
          <w:rFonts w:ascii="Calibri Light" w:hAnsi="Calibri Light" w:cs="Calibri Light"/>
          <w:b/>
          <w:sz w:val="20"/>
          <w:szCs w:val="20"/>
        </w:rPr>
        <w:t>§ 6</w:t>
      </w:r>
    </w:p>
    <w:p w14:paraId="7DDF70B6" w14:textId="77777777" w:rsidR="00565B07" w:rsidRPr="00AE6095" w:rsidRDefault="00BF5B0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120" w:line="240" w:lineRule="auto"/>
        <w:ind w:left="426" w:hanging="284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AE6095">
        <w:rPr>
          <w:rFonts w:ascii="Calibri Light" w:hAnsi="Calibri Light" w:cs="Calibri Light"/>
          <w:color w:val="000000"/>
          <w:sz w:val="20"/>
          <w:szCs w:val="20"/>
        </w:rPr>
        <w:t>Najemca</w:t>
      </w:r>
      <w:r w:rsidR="009E7488" w:rsidRPr="00AE6095">
        <w:rPr>
          <w:rFonts w:ascii="Calibri Light" w:hAnsi="Calibri Light" w:cs="Calibri Light"/>
          <w:color w:val="000000"/>
          <w:sz w:val="20"/>
          <w:szCs w:val="20"/>
        </w:rPr>
        <w:t xml:space="preserve"> zastrzega sobie prawo do dokonania zmian postanowień niniejszej umowy w stosunku do treści oferty w następujących przypadkach:</w:t>
      </w:r>
    </w:p>
    <w:p w14:paraId="7FF3E8C1" w14:textId="77777777" w:rsidR="00565B07" w:rsidRPr="00AE6095" w:rsidRDefault="009E748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</w:tabs>
        <w:spacing w:after="120" w:line="240" w:lineRule="auto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AE6095">
        <w:rPr>
          <w:rFonts w:ascii="Calibri Light" w:hAnsi="Calibri Light" w:cs="Calibri Light"/>
          <w:color w:val="000000"/>
          <w:sz w:val="20"/>
          <w:szCs w:val="20"/>
        </w:rPr>
        <w:t xml:space="preserve">terminu realizacji umowy i/lub zamówienia, </w:t>
      </w:r>
    </w:p>
    <w:p w14:paraId="4B353105" w14:textId="77777777" w:rsidR="00565B07" w:rsidRPr="00AE6095" w:rsidRDefault="009E748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</w:tabs>
        <w:spacing w:after="120" w:line="240" w:lineRule="auto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AE6095">
        <w:rPr>
          <w:rFonts w:ascii="Calibri Light" w:hAnsi="Calibri Light" w:cs="Calibri Light"/>
          <w:color w:val="000000"/>
          <w:sz w:val="20"/>
          <w:szCs w:val="20"/>
        </w:rPr>
        <w:t xml:space="preserve">nastąpi zmiana powszechnie obowiązujących przepisów prawa w zakresie mającym wpływ na realizację umowy; </w:t>
      </w:r>
    </w:p>
    <w:p w14:paraId="52A65EDD" w14:textId="77777777" w:rsidR="00565B07" w:rsidRPr="00AE6095" w:rsidRDefault="009E748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</w:tabs>
        <w:spacing w:after="120" w:line="240" w:lineRule="auto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AE6095">
        <w:rPr>
          <w:rFonts w:ascii="Calibri Light" w:hAnsi="Calibri Light" w:cs="Calibri Light"/>
          <w:color w:val="000000"/>
          <w:sz w:val="20"/>
          <w:szCs w:val="20"/>
        </w:rPr>
        <w:t xml:space="preserve">nastąpi zmiana stawki podatku od towarów i usług na </w:t>
      </w:r>
      <w:r w:rsidR="00464028" w:rsidRPr="00AE6095">
        <w:rPr>
          <w:rFonts w:ascii="Calibri Light" w:hAnsi="Calibri Light" w:cs="Calibri Light"/>
          <w:color w:val="000000"/>
          <w:sz w:val="20"/>
          <w:szCs w:val="20"/>
        </w:rPr>
        <w:t>usługi</w:t>
      </w:r>
      <w:r w:rsidRPr="00AE6095">
        <w:rPr>
          <w:rFonts w:ascii="Calibri Light" w:hAnsi="Calibri Light" w:cs="Calibri Light"/>
          <w:color w:val="000000"/>
          <w:sz w:val="20"/>
          <w:szCs w:val="20"/>
        </w:rPr>
        <w:t xml:space="preserve"> stanowiące przedmiot umowy.</w:t>
      </w:r>
    </w:p>
    <w:p w14:paraId="53921A27" w14:textId="77777777" w:rsidR="00565B07" w:rsidRPr="00AE6095" w:rsidRDefault="009E748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</w:tabs>
        <w:spacing w:after="120" w:line="240" w:lineRule="auto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AE6095">
        <w:rPr>
          <w:rFonts w:ascii="Calibri Light" w:hAnsi="Calibri Light" w:cs="Calibri Light"/>
          <w:color w:val="000000"/>
          <w:sz w:val="20"/>
          <w:szCs w:val="20"/>
        </w:rPr>
        <w:t xml:space="preserve">gdy konieczność wprowadzenia zmian będzie następstwem zmian wytycznych lub zaleceń Instytucji, która przyznała środki na sfinansowanie umowy, </w:t>
      </w:r>
    </w:p>
    <w:p w14:paraId="27022A27" w14:textId="77777777" w:rsidR="00565B07" w:rsidRPr="00AE6095" w:rsidRDefault="009E748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</w:tabs>
        <w:spacing w:after="120" w:line="240" w:lineRule="auto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AE6095">
        <w:rPr>
          <w:rFonts w:ascii="Calibri Light" w:hAnsi="Calibri Light" w:cs="Calibri Light"/>
          <w:color w:val="000000"/>
          <w:sz w:val="20"/>
          <w:szCs w:val="20"/>
        </w:rPr>
        <w:t xml:space="preserve">wystąpią okoliczności, których strony umowy nie były w stanie przewidzieć, pomimo zachowania należytej staranności; </w:t>
      </w:r>
    </w:p>
    <w:p w14:paraId="1917E7CC" w14:textId="77777777" w:rsidR="00565B07" w:rsidRPr="00AE6095" w:rsidRDefault="009E7488" w:rsidP="00C02C5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</w:tabs>
        <w:spacing w:after="120" w:line="240" w:lineRule="auto"/>
        <w:ind w:hanging="357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AE6095">
        <w:rPr>
          <w:rFonts w:ascii="Calibri Light" w:hAnsi="Calibri Light" w:cs="Calibri Light"/>
          <w:color w:val="000000"/>
          <w:sz w:val="20"/>
          <w:szCs w:val="20"/>
        </w:rPr>
        <w:t xml:space="preserve">wystąpi siła wyższa uniemożliwiającej wykonanie przedmiotu umowy zgodnie z jej postanowieniami. </w:t>
      </w:r>
    </w:p>
    <w:p w14:paraId="4524377B" w14:textId="77777777" w:rsidR="00C02C51" w:rsidRDefault="009E7488" w:rsidP="00C02C51">
      <w:pPr>
        <w:pStyle w:val="Akapitzlist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120" w:line="240" w:lineRule="auto"/>
        <w:ind w:hanging="357"/>
        <w:contextualSpacing w:val="0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C02C51">
        <w:rPr>
          <w:rFonts w:ascii="Calibri Light" w:hAnsi="Calibri Light" w:cs="Calibri Light"/>
          <w:color w:val="000000"/>
          <w:sz w:val="20"/>
          <w:szCs w:val="20"/>
        </w:rPr>
        <w:t>Wszelkie zmiany umowy mogą nastąpić za zgodą obu Stron wyrażoną na piśmie, w formie aneksu do umowy, pod rygorem nieważności takich zmian. </w:t>
      </w:r>
    </w:p>
    <w:p w14:paraId="19713045" w14:textId="77777777" w:rsidR="00C02C51" w:rsidRDefault="009E7488" w:rsidP="00C02C51">
      <w:pPr>
        <w:pStyle w:val="Akapitzlist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120" w:line="240" w:lineRule="auto"/>
        <w:ind w:hanging="357"/>
        <w:contextualSpacing w:val="0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C02C51">
        <w:rPr>
          <w:rFonts w:ascii="Calibri Light" w:hAnsi="Calibri Light" w:cs="Calibri Light"/>
          <w:color w:val="000000"/>
          <w:sz w:val="20"/>
          <w:szCs w:val="20"/>
        </w:rPr>
        <w:t>Wszelkie koszty i opłaty zwi</w:t>
      </w:r>
      <w:r w:rsidR="00BF5B0F" w:rsidRPr="00C02C51">
        <w:rPr>
          <w:rFonts w:ascii="Calibri Light" w:hAnsi="Calibri Light" w:cs="Calibri Light"/>
          <w:color w:val="000000"/>
          <w:sz w:val="20"/>
          <w:szCs w:val="20"/>
        </w:rPr>
        <w:t>ązane z zawarciem umowy ponosi Najemca</w:t>
      </w:r>
      <w:r w:rsidRPr="00C02C51">
        <w:rPr>
          <w:rFonts w:ascii="Calibri Light" w:hAnsi="Calibri Light" w:cs="Calibri Light"/>
          <w:color w:val="000000"/>
          <w:sz w:val="20"/>
          <w:szCs w:val="20"/>
        </w:rPr>
        <w:t>.</w:t>
      </w:r>
    </w:p>
    <w:p w14:paraId="26557E97" w14:textId="77777777" w:rsidR="00C02C51" w:rsidRDefault="009E7488" w:rsidP="00C02C51">
      <w:pPr>
        <w:pStyle w:val="Akapitzlist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120" w:line="240" w:lineRule="auto"/>
        <w:ind w:hanging="357"/>
        <w:contextualSpacing w:val="0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C02C51">
        <w:rPr>
          <w:rFonts w:ascii="Calibri Light" w:hAnsi="Calibri Light" w:cs="Calibri Light"/>
          <w:color w:val="000000"/>
          <w:sz w:val="20"/>
          <w:szCs w:val="20"/>
        </w:rPr>
        <w:t xml:space="preserve">W sprawach nieuregulowanych umową mają zastosowanie przepisy Kodeksu cywilnego, ustawy Prawo zamówień publicznych z dnia 29 stycznia </w:t>
      </w:r>
      <w:r w:rsidRPr="00C02C51">
        <w:rPr>
          <w:rFonts w:ascii="Calibri Light" w:hAnsi="Calibri Light" w:cs="Calibri Light"/>
          <w:sz w:val="20"/>
          <w:szCs w:val="20"/>
        </w:rPr>
        <w:t>2004 r</w:t>
      </w:r>
      <w:r w:rsidRPr="00C02C51">
        <w:rPr>
          <w:rFonts w:ascii="Calibri Light" w:hAnsi="Calibri Light" w:cs="Calibri Light"/>
          <w:color w:val="000000"/>
          <w:sz w:val="20"/>
          <w:szCs w:val="20"/>
        </w:rPr>
        <w:t>. oraz inne przepisy właściwe dla przedmiotu umowy.</w:t>
      </w:r>
    </w:p>
    <w:p w14:paraId="38E6312F" w14:textId="77777777" w:rsidR="00C02C51" w:rsidRDefault="009E7488" w:rsidP="00C02C51">
      <w:pPr>
        <w:pStyle w:val="Akapitzlist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120" w:line="240" w:lineRule="auto"/>
        <w:ind w:hanging="357"/>
        <w:contextualSpacing w:val="0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C02C51">
        <w:rPr>
          <w:rFonts w:ascii="Calibri Light" w:hAnsi="Calibri Light" w:cs="Calibri Light"/>
          <w:color w:val="000000"/>
          <w:sz w:val="20"/>
          <w:szCs w:val="20"/>
        </w:rPr>
        <w:t>Wszelkie spory wynikające z realizacji umowy Strony rozstrzygać będą w miarę możliwości w sposób polubowny.</w:t>
      </w:r>
    </w:p>
    <w:p w14:paraId="71F9B91B" w14:textId="77777777" w:rsidR="00C02C51" w:rsidRDefault="009E7488" w:rsidP="00C02C51">
      <w:pPr>
        <w:pStyle w:val="Akapitzlist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120" w:line="240" w:lineRule="auto"/>
        <w:ind w:hanging="357"/>
        <w:contextualSpacing w:val="0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C02C51">
        <w:rPr>
          <w:rFonts w:ascii="Calibri Light" w:hAnsi="Calibri Light" w:cs="Calibri Light"/>
          <w:color w:val="000000"/>
          <w:sz w:val="20"/>
          <w:szCs w:val="20"/>
        </w:rPr>
        <w:t>W przypadku niemożności osiągnięcia porozu</w:t>
      </w:r>
      <w:r w:rsidR="00C02C51" w:rsidRPr="00C02C51">
        <w:rPr>
          <w:rFonts w:ascii="Calibri Light" w:hAnsi="Calibri Light" w:cs="Calibri Light"/>
          <w:color w:val="000000"/>
          <w:sz w:val="20"/>
          <w:szCs w:val="20"/>
        </w:rPr>
        <w:t>mienia w sposób określony ust. 5</w:t>
      </w:r>
      <w:r w:rsidRPr="00C02C51">
        <w:rPr>
          <w:rFonts w:ascii="Calibri Light" w:hAnsi="Calibri Light" w:cs="Calibri Light"/>
          <w:color w:val="000000"/>
          <w:sz w:val="20"/>
          <w:szCs w:val="20"/>
        </w:rPr>
        <w:t>, sprawy sporne będą rozstrzygane przez Sąd właściwy miejscowo dla Zamawiającego.</w:t>
      </w:r>
    </w:p>
    <w:p w14:paraId="143F2344" w14:textId="77777777" w:rsidR="00565B07" w:rsidRPr="00C02C51" w:rsidRDefault="009E7488" w:rsidP="00C02C51">
      <w:pPr>
        <w:pStyle w:val="Akapitzlist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120" w:line="240" w:lineRule="auto"/>
        <w:ind w:hanging="357"/>
        <w:contextualSpacing w:val="0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C02C51">
        <w:rPr>
          <w:rFonts w:ascii="Calibri Light" w:hAnsi="Calibri Light" w:cs="Calibri Light"/>
          <w:color w:val="000000"/>
          <w:sz w:val="20"/>
          <w:szCs w:val="20"/>
        </w:rPr>
        <w:t>Umowa niniejsza została zawarta w trzech jednobrzmiących egzemplarzach, dwa egzemplarze dla Zamawiającego, jeden dla Wykonawcy.</w:t>
      </w:r>
    </w:p>
    <w:p w14:paraId="5538B541" w14:textId="77777777" w:rsidR="00565B07" w:rsidRPr="00AE6095" w:rsidRDefault="00565B07">
      <w:pPr>
        <w:spacing w:after="120" w:line="240" w:lineRule="auto"/>
        <w:rPr>
          <w:rFonts w:ascii="Calibri Light" w:hAnsi="Calibri Light" w:cs="Calibri Light"/>
          <w:sz w:val="20"/>
          <w:szCs w:val="20"/>
        </w:rPr>
      </w:pPr>
    </w:p>
    <w:p w14:paraId="7B8E5860" w14:textId="77777777" w:rsidR="00565B07" w:rsidRPr="00AE6095" w:rsidRDefault="00BF5B0F" w:rsidP="00BF5B0F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4"/>
        <w:jc w:val="center"/>
        <w:rPr>
          <w:rFonts w:ascii="Calibri Light" w:hAnsi="Calibri Light" w:cs="Calibri Light"/>
          <w:b/>
          <w:color w:val="000000"/>
          <w:sz w:val="20"/>
          <w:szCs w:val="20"/>
        </w:rPr>
      </w:pPr>
      <w:r w:rsidRPr="00AE6095">
        <w:rPr>
          <w:rFonts w:ascii="Calibri Light" w:hAnsi="Calibri Light" w:cs="Calibri Light"/>
          <w:b/>
          <w:color w:val="000000"/>
          <w:sz w:val="20"/>
          <w:szCs w:val="20"/>
        </w:rPr>
        <w:t>Wynajmujący</w:t>
      </w:r>
      <w:r w:rsidR="009E7488" w:rsidRPr="00AE6095">
        <w:rPr>
          <w:rFonts w:ascii="Calibri Light" w:hAnsi="Calibri Light" w:cs="Calibri Light"/>
          <w:b/>
          <w:color w:val="000000"/>
          <w:sz w:val="20"/>
          <w:szCs w:val="20"/>
        </w:rPr>
        <w:t>:</w:t>
      </w:r>
      <w:r w:rsidR="009E7488" w:rsidRPr="00AE6095">
        <w:rPr>
          <w:rFonts w:ascii="Calibri Light" w:hAnsi="Calibri Light" w:cs="Calibri Light"/>
          <w:b/>
          <w:color w:val="000000"/>
          <w:sz w:val="20"/>
          <w:szCs w:val="20"/>
        </w:rPr>
        <w:tab/>
      </w:r>
      <w:r w:rsidR="009E7488" w:rsidRPr="00AE6095">
        <w:rPr>
          <w:rFonts w:ascii="Calibri Light" w:hAnsi="Calibri Light" w:cs="Calibri Light"/>
          <w:b/>
          <w:color w:val="000000"/>
          <w:sz w:val="20"/>
          <w:szCs w:val="20"/>
        </w:rPr>
        <w:tab/>
      </w:r>
      <w:r w:rsidR="009E7488" w:rsidRPr="00AE6095">
        <w:rPr>
          <w:rFonts w:ascii="Calibri Light" w:hAnsi="Calibri Light" w:cs="Calibri Light"/>
          <w:b/>
          <w:color w:val="000000"/>
          <w:sz w:val="20"/>
          <w:szCs w:val="20"/>
        </w:rPr>
        <w:tab/>
      </w:r>
      <w:r w:rsidR="009E7488" w:rsidRPr="00AE6095">
        <w:rPr>
          <w:rFonts w:ascii="Calibri Light" w:hAnsi="Calibri Light" w:cs="Calibri Light"/>
          <w:b/>
          <w:color w:val="000000"/>
          <w:sz w:val="20"/>
          <w:szCs w:val="20"/>
        </w:rPr>
        <w:tab/>
      </w:r>
      <w:r w:rsidR="009E7488" w:rsidRPr="00AE6095">
        <w:rPr>
          <w:rFonts w:ascii="Calibri Light" w:hAnsi="Calibri Light" w:cs="Calibri Light"/>
          <w:b/>
          <w:color w:val="000000"/>
          <w:sz w:val="20"/>
          <w:szCs w:val="20"/>
        </w:rPr>
        <w:tab/>
      </w:r>
      <w:r w:rsidR="009E7488" w:rsidRPr="00AE6095">
        <w:rPr>
          <w:rFonts w:ascii="Calibri Light" w:hAnsi="Calibri Light" w:cs="Calibri Light"/>
          <w:b/>
          <w:color w:val="000000"/>
          <w:sz w:val="20"/>
          <w:szCs w:val="20"/>
        </w:rPr>
        <w:tab/>
      </w:r>
      <w:r w:rsidR="009E7488" w:rsidRPr="00AE6095">
        <w:rPr>
          <w:rFonts w:ascii="Calibri Light" w:hAnsi="Calibri Light" w:cs="Calibri Light"/>
          <w:b/>
          <w:color w:val="000000"/>
          <w:sz w:val="20"/>
          <w:szCs w:val="20"/>
        </w:rPr>
        <w:tab/>
      </w:r>
      <w:r w:rsidRPr="00AE6095">
        <w:rPr>
          <w:rFonts w:ascii="Calibri Light" w:hAnsi="Calibri Light" w:cs="Calibri Light"/>
          <w:b/>
          <w:color w:val="000000"/>
          <w:sz w:val="20"/>
          <w:szCs w:val="20"/>
        </w:rPr>
        <w:t>Najemca</w:t>
      </w:r>
      <w:r w:rsidR="009E7488" w:rsidRPr="00AE6095">
        <w:rPr>
          <w:rFonts w:ascii="Calibri Light" w:hAnsi="Calibri Light" w:cs="Calibri Light"/>
          <w:b/>
          <w:color w:val="000000"/>
          <w:sz w:val="20"/>
          <w:szCs w:val="20"/>
        </w:rPr>
        <w:t>:</w:t>
      </w:r>
    </w:p>
    <w:p w14:paraId="1EE14BF2" w14:textId="77777777" w:rsidR="00565B07" w:rsidRPr="00AE6095" w:rsidRDefault="00565B0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Calibri Light" w:hAnsi="Calibri Light" w:cs="Calibri Light"/>
          <w:color w:val="000000"/>
          <w:sz w:val="20"/>
          <w:szCs w:val="20"/>
        </w:rPr>
      </w:pPr>
    </w:p>
    <w:p w14:paraId="442B3A23" w14:textId="77777777" w:rsidR="00565B07" w:rsidRPr="00AE6095" w:rsidRDefault="00565B0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Calibri Light" w:hAnsi="Calibri Light" w:cs="Calibri Light"/>
          <w:color w:val="000000"/>
          <w:sz w:val="20"/>
          <w:szCs w:val="20"/>
        </w:rPr>
      </w:pPr>
    </w:p>
    <w:p w14:paraId="49622589" w14:textId="77777777" w:rsidR="00565B07" w:rsidRPr="00AE6095" w:rsidRDefault="00565B0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Calibri Light" w:hAnsi="Calibri Light" w:cs="Calibri Light"/>
          <w:color w:val="000000"/>
          <w:sz w:val="20"/>
          <w:szCs w:val="20"/>
        </w:rPr>
      </w:pPr>
    </w:p>
    <w:p w14:paraId="5546C3EC" w14:textId="77777777" w:rsidR="00565B07" w:rsidRPr="00AE6095" w:rsidRDefault="00565B0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Calibri Light" w:hAnsi="Calibri Light" w:cs="Calibri Light"/>
          <w:color w:val="000000"/>
          <w:sz w:val="20"/>
          <w:szCs w:val="20"/>
        </w:rPr>
      </w:pPr>
    </w:p>
    <w:p w14:paraId="16D715B2" w14:textId="77777777" w:rsidR="00565B07" w:rsidRPr="00AE6095" w:rsidRDefault="009E748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Calibri Light" w:hAnsi="Calibri Light" w:cs="Calibri Light"/>
          <w:color w:val="000000"/>
          <w:sz w:val="20"/>
          <w:szCs w:val="20"/>
        </w:rPr>
      </w:pPr>
      <w:bookmarkStart w:id="2" w:name="_heading=h.1fob9te" w:colFirst="0" w:colLast="0"/>
      <w:bookmarkEnd w:id="2"/>
      <w:r w:rsidRPr="00AE6095">
        <w:rPr>
          <w:rFonts w:ascii="Calibri Light" w:hAnsi="Calibri Light" w:cs="Calibri Light"/>
          <w:color w:val="000000"/>
          <w:sz w:val="20"/>
          <w:szCs w:val="20"/>
        </w:rPr>
        <w:br/>
      </w:r>
      <w:r w:rsidRPr="00AE6095">
        <w:rPr>
          <w:rFonts w:ascii="Calibri Light" w:hAnsi="Calibri Light" w:cs="Calibri Light"/>
          <w:b/>
          <w:color w:val="000000"/>
          <w:sz w:val="20"/>
          <w:szCs w:val="20"/>
          <w:u w:val="single"/>
        </w:rPr>
        <w:t>Załączniki, stanowiące integralną część umowy:</w:t>
      </w:r>
    </w:p>
    <w:p w14:paraId="546802CA" w14:textId="77777777" w:rsidR="00AD3A1F" w:rsidRPr="00AE6095" w:rsidRDefault="00AD3A1F" w:rsidP="00AD3A1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360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AE6095">
        <w:rPr>
          <w:rFonts w:ascii="Calibri Light" w:hAnsi="Calibri Light" w:cs="Calibri Light"/>
          <w:sz w:val="20"/>
          <w:szCs w:val="20"/>
        </w:rPr>
        <w:t xml:space="preserve">Załącznik nr 1 – </w:t>
      </w:r>
      <w:r w:rsidRPr="00AE6095">
        <w:rPr>
          <w:rFonts w:ascii="Calibri Light" w:hAnsi="Calibri Light" w:cs="Calibri Light"/>
          <w:color w:val="000000"/>
          <w:sz w:val="20"/>
          <w:szCs w:val="20"/>
        </w:rPr>
        <w:t>Harmonogram płatności</w:t>
      </w:r>
    </w:p>
    <w:p w14:paraId="353FD0E8" w14:textId="77777777" w:rsidR="00AD3A1F" w:rsidRPr="00AE6095" w:rsidRDefault="00AD3A1F" w:rsidP="00AD3A1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360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AE6095">
        <w:rPr>
          <w:rFonts w:ascii="Calibri Light" w:hAnsi="Calibri Light" w:cs="Calibri Light"/>
          <w:sz w:val="20"/>
          <w:szCs w:val="20"/>
        </w:rPr>
        <w:t xml:space="preserve">Załącznik nr 2 - </w:t>
      </w:r>
      <w:r w:rsidRPr="00AE6095">
        <w:rPr>
          <w:rFonts w:ascii="Calibri Light" w:hAnsi="Calibri Light" w:cs="Calibri Light"/>
          <w:color w:val="000000"/>
          <w:sz w:val="20"/>
          <w:szCs w:val="20"/>
        </w:rPr>
        <w:t>Oferta Wykonawcy.</w:t>
      </w:r>
    </w:p>
    <w:p w14:paraId="6C3E1FBB" w14:textId="77777777" w:rsidR="00AD3A1F" w:rsidRPr="00AE6095" w:rsidRDefault="00AD3A1F" w:rsidP="00AD3A1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360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AE6095">
        <w:rPr>
          <w:rFonts w:ascii="Calibri Light" w:hAnsi="Calibri Light" w:cs="Calibri Light"/>
          <w:sz w:val="20"/>
          <w:szCs w:val="20"/>
        </w:rPr>
        <w:t xml:space="preserve">Załącznik nr 3 </w:t>
      </w:r>
      <w:r w:rsidR="005F3A07" w:rsidRPr="00AE6095">
        <w:rPr>
          <w:rFonts w:ascii="Calibri Light" w:hAnsi="Calibri Light" w:cs="Calibri Light"/>
          <w:sz w:val="20"/>
          <w:szCs w:val="20"/>
        </w:rPr>
        <w:t>–</w:t>
      </w:r>
      <w:r w:rsidRPr="00AE6095">
        <w:rPr>
          <w:rFonts w:ascii="Calibri Light" w:hAnsi="Calibri Light" w:cs="Calibri Light"/>
          <w:sz w:val="20"/>
          <w:szCs w:val="20"/>
        </w:rPr>
        <w:t xml:space="preserve"> Specyfikacja</w:t>
      </w:r>
      <w:r w:rsidR="005F3A07" w:rsidRPr="00AE6095">
        <w:rPr>
          <w:rFonts w:ascii="Calibri Light" w:hAnsi="Calibri Light" w:cs="Calibri Light"/>
          <w:sz w:val="20"/>
          <w:szCs w:val="20"/>
        </w:rPr>
        <w:t xml:space="preserve"> techniczna</w:t>
      </w:r>
      <w:r w:rsidRPr="00AE6095">
        <w:rPr>
          <w:rFonts w:ascii="Calibri Light" w:hAnsi="Calibri Light" w:cs="Calibri Light"/>
          <w:sz w:val="20"/>
          <w:szCs w:val="20"/>
        </w:rPr>
        <w:t>.</w:t>
      </w:r>
    </w:p>
    <w:p w14:paraId="265445C4" w14:textId="77777777" w:rsidR="00565B07" w:rsidRPr="00AE6095" w:rsidRDefault="00565B07">
      <w:pPr>
        <w:spacing w:after="120" w:line="240" w:lineRule="auto"/>
        <w:rPr>
          <w:rFonts w:ascii="Calibri Light" w:hAnsi="Calibri Light" w:cs="Calibri Light"/>
          <w:sz w:val="20"/>
          <w:szCs w:val="20"/>
        </w:rPr>
      </w:pPr>
    </w:p>
    <w:p w14:paraId="0A053B5C" w14:textId="77777777" w:rsidR="00AD3A1F" w:rsidRPr="00AE6095" w:rsidRDefault="00AD3A1F">
      <w:pPr>
        <w:spacing w:after="120" w:line="240" w:lineRule="auto"/>
        <w:rPr>
          <w:rFonts w:ascii="Calibri Light" w:hAnsi="Calibri Light" w:cs="Calibri Light"/>
          <w:sz w:val="20"/>
          <w:szCs w:val="20"/>
        </w:rPr>
      </w:pPr>
    </w:p>
    <w:p w14:paraId="36D05B87" w14:textId="77777777" w:rsidR="00AD3A1F" w:rsidRPr="00AE6095" w:rsidRDefault="00AD3A1F" w:rsidP="00AD3A1F">
      <w:pPr>
        <w:spacing w:after="120" w:line="240" w:lineRule="auto"/>
        <w:jc w:val="both"/>
        <w:rPr>
          <w:rFonts w:ascii="Calibri Light" w:eastAsia="Times New Roman" w:hAnsi="Calibri Light" w:cs="Calibri Light"/>
          <w:color w:val="000000"/>
          <w:sz w:val="20"/>
          <w:szCs w:val="20"/>
        </w:rPr>
      </w:pPr>
      <w:r w:rsidRPr="00AE6095">
        <w:rPr>
          <w:rFonts w:ascii="Calibri Light" w:eastAsia="Times New Roman" w:hAnsi="Calibri Light" w:cs="Calibri Light"/>
          <w:color w:val="000000"/>
          <w:sz w:val="20"/>
          <w:szCs w:val="20"/>
        </w:rPr>
        <w:t>Załącznik nr</w:t>
      </w:r>
      <w:r w:rsidR="00E221DC" w:rsidRPr="00AE6095">
        <w:rPr>
          <w:rFonts w:ascii="Calibri Light" w:eastAsia="Times New Roman" w:hAnsi="Calibri Light" w:cs="Calibri Light"/>
          <w:color w:val="000000"/>
          <w:sz w:val="20"/>
          <w:szCs w:val="20"/>
        </w:rPr>
        <w:t xml:space="preserve"> </w:t>
      </w:r>
      <w:r w:rsidRPr="00AE6095">
        <w:rPr>
          <w:rFonts w:ascii="Calibri Light" w:eastAsia="Times New Roman" w:hAnsi="Calibri Light" w:cs="Calibri Light"/>
          <w:color w:val="000000"/>
          <w:sz w:val="20"/>
          <w:szCs w:val="20"/>
        </w:rPr>
        <w:t>1  do umowy z dnia …….. nr …………. </w:t>
      </w:r>
    </w:p>
    <w:p w14:paraId="7254150B" w14:textId="77777777" w:rsidR="00AD3A1F" w:rsidRPr="00AE6095" w:rsidRDefault="00AD3A1F" w:rsidP="00AD3A1F">
      <w:pPr>
        <w:spacing w:after="120" w:line="240" w:lineRule="auto"/>
        <w:jc w:val="both"/>
        <w:rPr>
          <w:rFonts w:ascii="Calibri Light" w:eastAsia="Times New Roman" w:hAnsi="Calibri Light" w:cs="Calibri Light"/>
          <w:sz w:val="20"/>
          <w:szCs w:val="20"/>
        </w:rPr>
      </w:pPr>
    </w:p>
    <w:p w14:paraId="1EB84062" w14:textId="77777777" w:rsidR="00AD3A1F" w:rsidRPr="00AE6095" w:rsidRDefault="00AD3A1F" w:rsidP="00AD3A1F">
      <w:pPr>
        <w:spacing w:after="120" w:line="240" w:lineRule="auto"/>
        <w:jc w:val="center"/>
        <w:rPr>
          <w:rFonts w:ascii="Calibri Light" w:eastAsia="Times New Roman" w:hAnsi="Calibri Light" w:cs="Calibri Light"/>
          <w:b/>
          <w:bCs/>
          <w:sz w:val="20"/>
          <w:szCs w:val="20"/>
        </w:rPr>
      </w:pPr>
      <w:r w:rsidRPr="00AE6095">
        <w:rPr>
          <w:rFonts w:ascii="Calibri Light" w:eastAsia="Times New Roman" w:hAnsi="Calibri Light" w:cs="Calibri Light"/>
          <w:color w:val="000000"/>
          <w:sz w:val="20"/>
          <w:szCs w:val="20"/>
        </w:rPr>
        <w:t>HARMONOGRAM PŁATNOŚCI</w:t>
      </w:r>
    </w:p>
    <w:p w14:paraId="1D8AACF8" w14:textId="77777777" w:rsidR="00AD3A1F" w:rsidRPr="00AE6095" w:rsidRDefault="00AD3A1F" w:rsidP="00AD3A1F">
      <w:pPr>
        <w:spacing w:after="0" w:line="240" w:lineRule="auto"/>
        <w:rPr>
          <w:rFonts w:ascii="Calibri Light" w:eastAsia="Times New Roman" w:hAnsi="Calibri Light" w:cs="Calibri Light"/>
          <w:b/>
          <w:bCs/>
          <w:sz w:val="20"/>
          <w:szCs w:val="20"/>
        </w:rPr>
      </w:pPr>
    </w:p>
    <w:p w14:paraId="6C1A76DD" w14:textId="77777777" w:rsidR="00AD3A1F" w:rsidRPr="00AE6095" w:rsidRDefault="00AD3A1F" w:rsidP="00AD3A1F">
      <w:pPr>
        <w:spacing w:after="120" w:line="240" w:lineRule="auto"/>
        <w:rPr>
          <w:rFonts w:ascii="Calibri Light" w:eastAsia="Times New Roman" w:hAnsi="Calibri Light" w:cs="Calibri Light"/>
          <w:b/>
          <w:bCs/>
          <w:color w:val="000000"/>
          <w:sz w:val="20"/>
          <w:szCs w:val="20"/>
        </w:rPr>
      </w:pPr>
      <w:r w:rsidRPr="00AE6095">
        <w:rPr>
          <w:rFonts w:ascii="Calibri Light" w:eastAsia="Times New Roman" w:hAnsi="Calibri Light" w:cs="Calibri Light"/>
          <w:b/>
          <w:bCs/>
          <w:color w:val="000000"/>
          <w:sz w:val="20"/>
          <w:szCs w:val="20"/>
        </w:rPr>
        <w:t>Płatność za dzierżawę będzie realizowana miesięcznie w następujący sposób: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"/>
        <w:gridCol w:w="3096"/>
        <w:gridCol w:w="1812"/>
        <w:gridCol w:w="1809"/>
        <w:gridCol w:w="1813"/>
      </w:tblGrid>
      <w:tr w:rsidR="00AD3A1F" w:rsidRPr="00AE6095" w14:paraId="0758BB45" w14:textId="77777777" w:rsidTr="006C68C8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E4EF525" w14:textId="77777777" w:rsidR="00AD3A1F" w:rsidRPr="00AE6095" w:rsidRDefault="00AD3A1F" w:rsidP="000E753D">
            <w:pPr>
              <w:spacing w:after="12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  <w:r w:rsidRPr="00AE6095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>Lp.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61F65D5" w14:textId="77777777" w:rsidR="00AD3A1F" w:rsidRPr="00AE6095" w:rsidRDefault="00AD3A1F" w:rsidP="000E753D">
            <w:pPr>
              <w:spacing w:after="12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  <w:r w:rsidRPr="00AE6095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>Miesiąc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D926A9B" w14:textId="77777777" w:rsidR="00AD3A1F" w:rsidRPr="00AE6095" w:rsidRDefault="00AD3A1F" w:rsidP="000E753D">
            <w:pPr>
              <w:spacing w:after="12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  <w:r w:rsidRPr="00AE6095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>Kwota netto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5108810" w14:textId="77777777" w:rsidR="00AD3A1F" w:rsidRPr="00AE6095" w:rsidRDefault="00AD3A1F" w:rsidP="000E753D">
            <w:pPr>
              <w:spacing w:after="12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  <w:r w:rsidRPr="00AE6095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>VAT 23%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64099CA" w14:textId="77777777" w:rsidR="00AD3A1F" w:rsidRPr="00AE6095" w:rsidRDefault="00AD3A1F" w:rsidP="000E753D">
            <w:pPr>
              <w:spacing w:after="12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  <w:r w:rsidRPr="00AE6095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>Kwota brutto</w:t>
            </w:r>
          </w:p>
        </w:tc>
      </w:tr>
      <w:tr w:rsidR="00AD3A1F" w:rsidRPr="00AE6095" w14:paraId="3872D089" w14:textId="77777777" w:rsidTr="006C68C8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4F438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  <w:r w:rsidRPr="00AE6095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A045A" w14:textId="6BBC951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  <w:r w:rsidRPr="00AE6095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>Wrzesień 2021 r.</w:t>
            </w:r>
            <w:r w:rsidR="00D96A53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 xml:space="preserve"> w 10.2021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5BBD9" w14:textId="208A79A7" w:rsidR="00AD3A1F" w:rsidRPr="00AE6095" w:rsidRDefault="00D96A53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>------------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454CA" w14:textId="4A31A688" w:rsidR="00AD3A1F" w:rsidRPr="00AE6095" w:rsidRDefault="00D96A53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>------------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5A4DF" w14:textId="7105494E" w:rsidR="00AD3A1F" w:rsidRPr="00AE6095" w:rsidRDefault="00D96A53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>----------------</w:t>
            </w:r>
          </w:p>
        </w:tc>
      </w:tr>
      <w:tr w:rsidR="00AD3A1F" w:rsidRPr="00AE6095" w14:paraId="027E0465" w14:textId="77777777" w:rsidTr="006C68C8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6E339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  <w:r w:rsidRPr="00AE6095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7D82D" w14:textId="306F51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  <w:r w:rsidRPr="00AE6095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>Październik 2021 r.</w:t>
            </w:r>
            <w:r w:rsidR="00D96A53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 xml:space="preserve"> z 09.2021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D015A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9ACB8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3CC36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D3A1F" w:rsidRPr="00AE6095" w14:paraId="568FC43B" w14:textId="77777777" w:rsidTr="006C68C8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B42D3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  <w:r w:rsidRPr="00AE6095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F71F9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  <w:r w:rsidRPr="00AE6095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>Listopad 2021 r.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4155A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40ADE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1B314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D3A1F" w:rsidRPr="00AE6095" w14:paraId="214819B9" w14:textId="77777777" w:rsidTr="006C68C8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7ED96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  <w:r w:rsidRPr="00AE6095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291C0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  <w:r w:rsidRPr="00AE6095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 xml:space="preserve">Grudzień 2021 r. 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E28B3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C2C7B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31FCF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D3A1F" w:rsidRPr="00AE6095" w14:paraId="3F0273D7" w14:textId="77777777" w:rsidTr="006C68C8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F99A8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  <w:r w:rsidRPr="00AE6095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6BEDC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  <w:r w:rsidRPr="00AE6095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 xml:space="preserve">Styczeń 2022 r. 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4EF49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CBCFB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AAD97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D3A1F" w:rsidRPr="00AE6095" w14:paraId="4C4DD6E4" w14:textId="77777777" w:rsidTr="006C68C8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2CDDB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  <w:r w:rsidRPr="00AE6095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020BA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  <w:r w:rsidRPr="00AE6095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 xml:space="preserve">Luty 2022 r. 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45510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02A52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447A8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D3A1F" w:rsidRPr="00AE6095" w14:paraId="3B844B22" w14:textId="77777777" w:rsidTr="006C68C8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9C104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  <w:r w:rsidRPr="00AE6095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EAEA2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  <w:r w:rsidRPr="00AE6095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>Marzec 2022 r.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E8A8A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5BC8F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F6721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D3A1F" w:rsidRPr="00AE6095" w14:paraId="0DAA76B3" w14:textId="77777777" w:rsidTr="006C68C8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331A4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  <w:r w:rsidRPr="00AE6095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435B2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  <w:r w:rsidRPr="00AE6095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>Kwiecień 2022 r.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CD4B0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85ADA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21AC9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D3A1F" w:rsidRPr="00AE6095" w14:paraId="1FF1A3EB" w14:textId="77777777" w:rsidTr="006C68C8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87729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  <w:r w:rsidRPr="00AE6095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03A54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  <w:r w:rsidRPr="00AE6095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>Maj 2022 r.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AB1F0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8FCC2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57DA2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D3A1F" w:rsidRPr="00AE6095" w14:paraId="659FE076" w14:textId="77777777" w:rsidTr="006C68C8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A2FB6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  <w:r w:rsidRPr="00AE6095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51B94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  <w:r w:rsidRPr="00AE6095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>Czerwiec 2022 r.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FDB06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2625A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3E332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D3A1F" w:rsidRPr="00AE6095" w14:paraId="3C4D5D39" w14:textId="77777777" w:rsidTr="006C68C8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2ECE7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  <w:r w:rsidRPr="00AE6095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7322E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  <w:r w:rsidRPr="00AE6095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>Lipiec 2022 r.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D0DDD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9BA90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71A01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D3A1F" w:rsidRPr="00AE6095" w14:paraId="1414DE0B" w14:textId="77777777" w:rsidTr="006C68C8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E2AC5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  <w:r w:rsidRPr="00AE6095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BCA50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  <w:r w:rsidRPr="00AE6095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>Sierpień 2022 r.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D5DEA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8C7C8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4FB2E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D3A1F" w:rsidRPr="00AE6095" w14:paraId="69F30B72" w14:textId="77777777" w:rsidTr="006C68C8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706A9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  <w:r w:rsidRPr="00AE6095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78A36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  <w:r w:rsidRPr="00AE6095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>Wrzesień 2022 r.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E2D88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5942C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226B0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D3A1F" w:rsidRPr="00AE6095" w14:paraId="283C4240" w14:textId="77777777" w:rsidTr="006C68C8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B08A1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  <w:r w:rsidRPr="00AE6095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6D7C3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  <w:r w:rsidRPr="00AE6095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>Październik 2022 r.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0346D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7F23F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51AA7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D3A1F" w:rsidRPr="00AE6095" w14:paraId="3DB3D56D" w14:textId="77777777" w:rsidTr="006C68C8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652F7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  <w:r w:rsidRPr="00AE6095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98CAC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  <w:r w:rsidRPr="00AE6095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>Listopad 2022 r.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66C24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F69C2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918A9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D3A1F" w:rsidRPr="00AE6095" w14:paraId="52B6CA84" w14:textId="77777777" w:rsidTr="006C68C8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F7BC2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  <w:r w:rsidRPr="00AE6095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B8E0D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  <w:r w:rsidRPr="00AE6095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>Grudzień 2022 r.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57AFE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C15D3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E184A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D3A1F" w:rsidRPr="00AE6095" w14:paraId="2337DDC9" w14:textId="77777777" w:rsidTr="006C68C8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3F8B4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  <w:r w:rsidRPr="00AE6095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8E78E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  <w:r w:rsidRPr="00AE6095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>Styczeń 2023 r.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82E72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A888F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591D1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D3A1F" w:rsidRPr="00AE6095" w14:paraId="00A8BDD0" w14:textId="77777777" w:rsidTr="006C68C8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44036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  <w:r w:rsidRPr="00AE6095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02971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  <w:r w:rsidRPr="00AE6095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>Luty 2023 r.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29503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B806F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B1531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D3A1F" w:rsidRPr="00AE6095" w14:paraId="56C1DE29" w14:textId="77777777" w:rsidTr="006C68C8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69333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  <w:r w:rsidRPr="00AE6095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A060A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  <w:r w:rsidRPr="00AE6095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>Marzec 2023 r.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66BE5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62E38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80844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D3A1F" w:rsidRPr="00AE6095" w14:paraId="3A025DAE" w14:textId="77777777" w:rsidTr="006C68C8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4B358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  <w:r w:rsidRPr="00AE6095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118C1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  <w:r w:rsidRPr="00AE6095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>Kwiecień 2023 r.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F5929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C6AD1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A7D36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D3A1F" w:rsidRPr="00AE6095" w14:paraId="26D23451" w14:textId="77777777" w:rsidTr="006C68C8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0A69E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  <w:r w:rsidRPr="00AE6095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4BD09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  <w:r w:rsidRPr="00AE6095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>Maj 2023 r.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4E09A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96816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ADC4D" w14:textId="77777777" w:rsidR="00AD3A1F" w:rsidRPr="00AE6095" w:rsidRDefault="00AD3A1F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C68C8" w:rsidRPr="00AE6095" w14:paraId="1C2FBFA6" w14:textId="77777777" w:rsidTr="006C68C8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8BA50" w14:textId="6FE67405" w:rsidR="006C68C8" w:rsidRPr="00AE6095" w:rsidRDefault="006C68C8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0678D" w14:textId="72C9E6FA" w:rsidR="006C68C8" w:rsidRPr="00AE6095" w:rsidRDefault="006C68C8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>Czerwiec 2023r.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179EB" w14:textId="77777777" w:rsidR="006C68C8" w:rsidRPr="00AE6095" w:rsidRDefault="006C68C8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F0336" w14:textId="77777777" w:rsidR="006C68C8" w:rsidRPr="00AE6095" w:rsidRDefault="006C68C8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B1C77" w14:textId="77777777" w:rsidR="006C68C8" w:rsidRPr="00AE6095" w:rsidRDefault="006C68C8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C68C8" w:rsidRPr="00AE6095" w14:paraId="13CBE564" w14:textId="77777777" w:rsidTr="006C68C8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981F2" w14:textId="05D95D4A" w:rsidR="006C68C8" w:rsidRPr="00AE6095" w:rsidRDefault="006C68C8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AE4DF" w14:textId="39FF5823" w:rsidR="006C68C8" w:rsidRPr="00AE6095" w:rsidRDefault="006C68C8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>Lipiec 2023r.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B358B" w14:textId="77777777" w:rsidR="006C68C8" w:rsidRPr="00AE6095" w:rsidRDefault="006C68C8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22356" w14:textId="77777777" w:rsidR="006C68C8" w:rsidRPr="00AE6095" w:rsidRDefault="006C68C8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26E3C" w14:textId="77777777" w:rsidR="006C68C8" w:rsidRPr="00AE6095" w:rsidRDefault="006C68C8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C68C8" w:rsidRPr="00AE6095" w14:paraId="1B367B2C" w14:textId="77777777" w:rsidTr="006C68C8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DD8C8" w14:textId="70C2EE6F" w:rsidR="006C68C8" w:rsidRPr="00AE6095" w:rsidRDefault="006C68C8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25F2D" w14:textId="7A515E60" w:rsidR="006C68C8" w:rsidRPr="00AE6095" w:rsidRDefault="006C68C8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>Sierpień 2023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A1830" w14:textId="77777777" w:rsidR="006C68C8" w:rsidRPr="00AE6095" w:rsidRDefault="006C68C8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ED748" w14:textId="77777777" w:rsidR="006C68C8" w:rsidRPr="00AE6095" w:rsidRDefault="006C68C8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5CA15" w14:textId="77777777" w:rsidR="006C68C8" w:rsidRPr="00AE6095" w:rsidRDefault="006C68C8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C68C8" w:rsidRPr="00AE6095" w14:paraId="5CD0F6EE" w14:textId="77777777" w:rsidTr="006C68C8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2C2DA" w14:textId="4E58BA75" w:rsidR="006C68C8" w:rsidRPr="00AE6095" w:rsidRDefault="006C68C8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9F717" w14:textId="6E6C38D6" w:rsidR="006C68C8" w:rsidRPr="00AE6095" w:rsidRDefault="006C68C8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 xml:space="preserve">Wrzesień 2023r. 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91BA7" w14:textId="77777777" w:rsidR="006C68C8" w:rsidRPr="00AE6095" w:rsidRDefault="006C68C8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69787" w14:textId="77777777" w:rsidR="006C68C8" w:rsidRPr="00AE6095" w:rsidRDefault="006C68C8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00948" w14:textId="77777777" w:rsidR="006C68C8" w:rsidRPr="00AE6095" w:rsidRDefault="006C68C8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C65ED" w:rsidRPr="00AE6095" w14:paraId="37EAD2FE" w14:textId="77777777" w:rsidTr="006C68C8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F842C" w14:textId="7CA9BA3B" w:rsidR="008C65ED" w:rsidRDefault="008C65ED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E642C" w14:textId="0B366E09" w:rsidR="008C65ED" w:rsidRDefault="008C65ED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>Październik 2023r.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5E42B" w14:textId="77777777" w:rsidR="008C65ED" w:rsidRPr="00AE6095" w:rsidRDefault="008C65ED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F2CF2" w14:textId="77777777" w:rsidR="008C65ED" w:rsidRPr="00AE6095" w:rsidRDefault="008C65ED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C2C43" w14:textId="77777777" w:rsidR="008C65ED" w:rsidRPr="00AE6095" w:rsidRDefault="008C65ED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C68C8" w:rsidRPr="00AE6095" w14:paraId="13A6D7BE" w14:textId="77777777" w:rsidTr="006C68C8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CB191" w14:textId="12859C01" w:rsidR="006C68C8" w:rsidRPr="00AE6095" w:rsidRDefault="006C68C8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>2</w:t>
            </w:r>
            <w:r w:rsidR="008C65ED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4CE7C" w14:textId="62AC4037" w:rsidR="006C68C8" w:rsidRPr="00AE6095" w:rsidRDefault="008C65ED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>Listopad 2023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23779" w14:textId="77777777" w:rsidR="006C68C8" w:rsidRPr="00AE6095" w:rsidRDefault="006C68C8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70149" w14:textId="77777777" w:rsidR="006C68C8" w:rsidRPr="00AE6095" w:rsidRDefault="006C68C8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92FAE" w14:textId="77777777" w:rsidR="006C68C8" w:rsidRPr="00AE6095" w:rsidRDefault="006C68C8" w:rsidP="000E753D">
            <w:pPr>
              <w:spacing w:after="12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D3A1F" w:rsidRPr="00AE6095" w14:paraId="1B865AE0" w14:textId="77777777" w:rsidTr="006C68C8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92DBFB2" w14:textId="77777777" w:rsidR="00AD3A1F" w:rsidRPr="00AE6095" w:rsidRDefault="00AD3A1F" w:rsidP="000E753D">
            <w:pPr>
              <w:spacing w:after="12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B1FF951" w14:textId="77777777" w:rsidR="00AD3A1F" w:rsidRPr="00AE6095" w:rsidRDefault="00AD3A1F" w:rsidP="000E753D">
            <w:pPr>
              <w:spacing w:after="12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  <w:r w:rsidRPr="00AE6095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  <w:t>RAZEM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4AC5040" w14:textId="77777777" w:rsidR="00AD3A1F" w:rsidRPr="00AE6095" w:rsidRDefault="00AD3A1F" w:rsidP="000E753D">
            <w:pPr>
              <w:spacing w:after="12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18F6717" w14:textId="77777777" w:rsidR="00AD3A1F" w:rsidRPr="00AE6095" w:rsidRDefault="00AD3A1F" w:rsidP="000E753D">
            <w:pPr>
              <w:spacing w:after="12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572ADE8" w14:textId="77777777" w:rsidR="00AD3A1F" w:rsidRPr="00AE6095" w:rsidRDefault="00AD3A1F" w:rsidP="000E753D">
            <w:pPr>
              <w:spacing w:after="12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0C5902B1" w14:textId="77777777" w:rsidR="00AD3A1F" w:rsidRPr="00AE6095" w:rsidRDefault="00AD3A1F" w:rsidP="00AD3A1F">
      <w:pPr>
        <w:spacing w:after="120" w:line="240" w:lineRule="auto"/>
        <w:rPr>
          <w:rFonts w:ascii="Calibri Light" w:eastAsia="Times New Roman" w:hAnsi="Calibri Light" w:cs="Calibri Light"/>
          <w:b/>
          <w:bCs/>
          <w:color w:val="000000"/>
          <w:sz w:val="20"/>
          <w:szCs w:val="20"/>
        </w:rPr>
      </w:pPr>
      <w:r w:rsidRPr="00AE6095">
        <w:rPr>
          <w:rFonts w:ascii="Calibri Light" w:eastAsia="Times New Roman" w:hAnsi="Calibri Light" w:cs="Calibri Light"/>
          <w:b/>
          <w:bCs/>
          <w:color w:val="000000"/>
          <w:sz w:val="20"/>
          <w:szCs w:val="20"/>
        </w:rPr>
        <w:t xml:space="preserve"> </w:t>
      </w:r>
    </w:p>
    <w:p w14:paraId="4DC9066F" w14:textId="77777777" w:rsidR="00AD3A1F" w:rsidRPr="00AE6095" w:rsidRDefault="00AD3A1F" w:rsidP="00AD3A1F">
      <w:pPr>
        <w:rPr>
          <w:rFonts w:ascii="Calibri Light" w:hAnsi="Calibri Light" w:cs="Calibri Light"/>
          <w:b/>
          <w:bCs/>
          <w:color w:val="00B0F0"/>
          <w:w w:val="95"/>
          <w:sz w:val="20"/>
          <w:szCs w:val="20"/>
          <w:lang w:eastAsia="en-US"/>
        </w:rPr>
      </w:pPr>
    </w:p>
    <w:p w14:paraId="3408AAC4" w14:textId="77777777" w:rsidR="00AD3A1F" w:rsidRPr="00AE6095" w:rsidRDefault="00AD3A1F" w:rsidP="00AD3A1F">
      <w:pPr>
        <w:spacing w:after="120" w:line="240" w:lineRule="auto"/>
        <w:rPr>
          <w:rFonts w:ascii="Calibri Light" w:hAnsi="Calibri Light" w:cs="Calibri Light"/>
          <w:sz w:val="20"/>
          <w:szCs w:val="20"/>
        </w:rPr>
      </w:pPr>
    </w:p>
    <w:p w14:paraId="4B8BDDE5" w14:textId="77777777" w:rsidR="00AD3A1F" w:rsidRPr="00AE6095" w:rsidRDefault="00AD3A1F">
      <w:pPr>
        <w:spacing w:after="120" w:line="240" w:lineRule="auto"/>
        <w:rPr>
          <w:rFonts w:ascii="Calibri Light" w:hAnsi="Calibri Light" w:cs="Calibri Light"/>
          <w:sz w:val="20"/>
          <w:szCs w:val="20"/>
        </w:rPr>
      </w:pPr>
    </w:p>
    <w:sectPr w:rsidR="00AD3A1F" w:rsidRPr="00AE6095">
      <w:headerReference w:type="default" r:id="rId9"/>
      <w:footerReference w:type="default" r:id="rId10"/>
      <w:pgSz w:w="11906" w:h="16838"/>
      <w:pgMar w:top="1418" w:right="1417" w:bottom="1701" w:left="1417" w:header="270" w:footer="2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E52E5F" w14:textId="77777777" w:rsidR="00FE2DB0" w:rsidRDefault="00FE2DB0">
      <w:pPr>
        <w:spacing w:after="0" w:line="240" w:lineRule="auto"/>
      </w:pPr>
      <w:r>
        <w:separator/>
      </w:r>
    </w:p>
  </w:endnote>
  <w:endnote w:type="continuationSeparator" w:id="0">
    <w:p w14:paraId="5C9A624C" w14:textId="77777777" w:rsidR="00FE2DB0" w:rsidRDefault="00FE2D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20927" w14:textId="77777777" w:rsidR="00565B07" w:rsidRDefault="009E7488">
    <w:pP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</w:rPr>
      <w:drawing>
        <wp:inline distT="114300" distB="114300" distL="114300" distR="114300" wp14:anchorId="16F9420F" wp14:editId="7367E641">
          <wp:extent cx="5763260" cy="635000"/>
          <wp:effectExtent l="0" t="0" r="0" b="0"/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3260" cy="635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5581A4" w14:textId="77777777" w:rsidR="00FE2DB0" w:rsidRDefault="00FE2DB0">
      <w:pPr>
        <w:spacing w:after="0" w:line="240" w:lineRule="auto"/>
      </w:pPr>
      <w:r>
        <w:separator/>
      </w:r>
    </w:p>
  </w:footnote>
  <w:footnote w:type="continuationSeparator" w:id="0">
    <w:p w14:paraId="2BDAEA41" w14:textId="77777777" w:rsidR="00FE2DB0" w:rsidRDefault="00FE2D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DFF05" w14:textId="31D09B2A" w:rsidR="006C68C8" w:rsidRDefault="006C68C8">
    <w:pPr>
      <w:pStyle w:val="Nagwek"/>
    </w:pPr>
    <w:r w:rsidRPr="006C68C8">
      <w:rPr>
        <w:noProof/>
      </w:rPr>
      <w:drawing>
        <wp:inline distT="0" distB="0" distL="0" distR="0" wp14:anchorId="2ADD705A" wp14:editId="70922D1B">
          <wp:extent cx="1630680" cy="876300"/>
          <wp:effectExtent l="0" t="0" r="762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30680" cy="876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D15A1E"/>
    <w:multiLevelType w:val="multilevel"/>
    <w:tmpl w:val="E1028E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3E27A0"/>
    <w:multiLevelType w:val="hybridMultilevel"/>
    <w:tmpl w:val="D2AA7E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530FA9"/>
    <w:multiLevelType w:val="multilevel"/>
    <w:tmpl w:val="EC5C1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509224A3"/>
    <w:multiLevelType w:val="multilevel"/>
    <w:tmpl w:val="78CCADE2"/>
    <w:lvl w:ilvl="0">
      <w:start w:val="1"/>
      <w:numFmt w:val="decimal"/>
      <w:pStyle w:val="NORMA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E775E0"/>
    <w:multiLevelType w:val="multilevel"/>
    <w:tmpl w:val="B7C48AA8"/>
    <w:lvl w:ilvl="0">
      <w:start w:val="1"/>
      <w:numFmt w:val="decimal"/>
      <w:lvlText w:val="%1)"/>
      <w:lvlJc w:val="left"/>
      <w:pPr>
        <w:ind w:left="786" w:hanging="360"/>
      </w:pPr>
      <w:rPr>
        <w:rFonts w:ascii="Calibri Light" w:eastAsia="Calibri" w:hAnsi="Calibri Light" w:cs="Calibri Light" w:hint="default"/>
        <w:b w:val="0"/>
        <w:color w:val="000000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60BE144A"/>
    <w:multiLevelType w:val="multilevel"/>
    <w:tmpl w:val="12C685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21600B"/>
    <w:multiLevelType w:val="multilevel"/>
    <w:tmpl w:val="9258B1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658B49FC"/>
    <w:multiLevelType w:val="multilevel"/>
    <w:tmpl w:val="2D0A28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691B0774"/>
    <w:multiLevelType w:val="multilevel"/>
    <w:tmpl w:val="4BD6D2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25027D"/>
    <w:multiLevelType w:val="multilevel"/>
    <w:tmpl w:val="354AB31C"/>
    <w:lvl w:ilvl="0">
      <w:start w:val="1"/>
      <w:numFmt w:val="decimal"/>
      <w:lvlText w:val="%1."/>
      <w:lvlJc w:val="left"/>
      <w:pPr>
        <w:ind w:left="1800" w:hanging="72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9940D4"/>
    <w:multiLevelType w:val="multilevel"/>
    <w:tmpl w:val="A594B6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10"/>
  </w:num>
  <w:num w:numId="2">
    <w:abstractNumId w:val="4"/>
  </w:num>
  <w:num w:numId="3">
    <w:abstractNumId w:val="8"/>
  </w:num>
  <w:num w:numId="4">
    <w:abstractNumId w:val="0"/>
  </w:num>
  <w:num w:numId="5">
    <w:abstractNumId w:val="5"/>
  </w:num>
  <w:num w:numId="6">
    <w:abstractNumId w:val="7"/>
  </w:num>
  <w:num w:numId="7">
    <w:abstractNumId w:val="9"/>
  </w:num>
  <w:num w:numId="8">
    <w:abstractNumId w:val="6"/>
  </w:num>
  <w:num w:numId="9">
    <w:abstractNumId w:val="3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B07"/>
    <w:rsid w:val="000A0333"/>
    <w:rsid w:val="000C213F"/>
    <w:rsid w:val="00155681"/>
    <w:rsid w:val="001F798C"/>
    <w:rsid w:val="002D468D"/>
    <w:rsid w:val="00464028"/>
    <w:rsid w:val="004861C8"/>
    <w:rsid w:val="004B1CFD"/>
    <w:rsid w:val="004D4006"/>
    <w:rsid w:val="004E7C3A"/>
    <w:rsid w:val="00565B07"/>
    <w:rsid w:val="005F3A07"/>
    <w:rsid w:val="005F4EDC"/>
    <w:rsid w:val="0061271E"/>
    <w:rsid w:val="006A4558"/>
    <w:rsid w:val="006C68C8"/>
    <w:rsid w:val="00797C83"/>
    <w:rsid w:val="008A315C"/>
    <w:rsid w:val="008B4800"/>
    <w:rsid w:val="008C65ED"/>
    <w:rsid w:val="008E0470"/>
    <w:rsid w:val="009E7488"/>
    <w:rsid w:val="00A877A6"/>
    <w:rsid w:val="00AD3A1F"/>
    <w:rsid w:val="00AD6569"/>
    <w:rsid w:val="00AE6095"/>
    <w:rsid w:val="00BF35FF"/>
    <w:rsid w:val="00BF5B0F"/>
    <w:rsid w:val="00C02C51"/>
    <w:rsid w:val="00CC6B65"/>
    <w:rsid w:val="00D40B26"/>
    <w:rsid w:val="00D63801"/>
    <w:rsid w:val="00D76F81"/>
    <w:rsid w:val="00D96A53"/>
    <w:rsid w:val="00E221DC"/>
    <w:rsid w:val="00E430F7"/>
    <w:rsid w:val="00E432D1"/>
    <w:rsid w:val="00E620EC"/>
    <w:rsid w:val="00F547A8"/>
    <w:rsid w:val="00F91415"/>
    <w:rsid w:val="00FC53D0"/>
    <w:rsid w:val="00FE16C4"/>
    <w:rsid w:val="00FE2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B0BBC3"/>
  <w15:docId w15:val="{F5466866-F8A0-4043-9C52-30F751EB8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235D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5DB9"/>
  </w:style>
  <w:style w:type="paragraph" w:styleId="Stopka">
    <w:name w:val="footer"/>
    <w:basedOn w:val="Normalny"/>
    <w:link w:val="StopkaZnak"/>
    <w:uiPriority w:val="99"/>
    <w:unhideWhenUsed/>
    <w:rsid w:val="00235D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5DB9"/>
  </w:style>
  <w:style w:type="paragraph" w:styleId="Tekstdymka">
    <w:name w:val="Balloon Text"/>
    <w:basedOn w:val="Normalny"/>
    <w:link w:val="TekstdymkaZnak"/>
    <w:uiPriority w:val="99"/>
    <w:semiHidden/>
    <w:unhideWhenUsed/>
    <w:rsid w:val="00235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5DB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5418DF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rsid w:val="005418DF"/>
    <w:rPr>
      <w:rFonts w:eastAsiaTheme="minorEastAsia"/>
      <w:lang w:eastAsia="pl-PL"/>
    </w:rPr>
  </w:style>
  <w:style w:type="paragraph" w:customStyle="1" w:styleId="Zawartoramki">
    <w:name w:val="Zawartość ramki"/>
    <w:basedOn w:val="Tekstpodstawowy"/>
    <w:rsid w:val="00804145"/>
    <w:pPr>
      <w:widowControl w:val="0"/>
      <w:suppressAutoHyphens/>
      <w:spacing w:line="240" w:lineRule="auto"/>
    </w:pPr>
    <w:rPr>
      <w:rFonts w:ascii="Times New Roman" w:eastAsia="Lucida Sans Unicode" w:hAnsi="Times New Roman" w:cs="Times New Roman"/>
      <w:sz w:val="24"/>
      <w:szCs w:val="24"/>
    </w:rPr>
  </w:style>
  <w:style w:type="character" w:styleId="Hipercze">
    <w:name w:val="Hyperlink"/>
    <w:uiPriority w:val="99"/>
    <w:unhideWhenUsed/>
    <w:rsid w:val="00804145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0414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04145"/>
  </w:style>
  <w:style w:type="character" w:customStyle="1" w:styleId="w8qarf">
    <w:name w:val="w8qarf"/>
    <w:basedOn w:val="Domylnaczcionkaakapitu"/>
    <w:rsid w:val="00596531"/>
  </w:style>
  <w:style w:type="character" w:customStyle="1" w:styleId="lrzxr">
    <w:name w:val="lrzxr"/>
    <w:basedOn w:val="Domylnaczcionkaakapitu"/>
    <w:rsid w:val="00596531"/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E504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E5040"/>
  </w:style>
  <w:style w:type="paragraph" w:styleId="Zwykytekst">
    <w:name w:val="Plain Text"/>
    <w:basedOn w:val="Normalny"/>
    <w:link w:val="ZwykytekstZnak"/>
    <w:unhideWhenUsed/>
    <w:rsid w:val="00FE504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en-US"/>
    </w:rPr>
  </w:style>
  <w:style w:type="character" w:customStyle="1" w:styleId="ZwykytekstZnak">
    <w:name w:val="Zwykły tekst Znak"/>
    <w:basedOn w:val="Domylnaczcionkaakapitu"/>
    <w:link w:val="Zwykytekst"/>
    <w:rsid w:val="00FE5040"/>
    <w:rPr>
      <w:rFonts w:ascii="Courier New" w:eastAsia="Times New Roman" w:hAnsi="Courier New" w:cs="Times New Roman"/>
      <w:sz w:val="20"/>
      <w:szCs w:val="20"/>
      <w:lang w:val="en-US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nyWeb">
    <w:name w:val="Normal (Web)"/>
    <w:basedOn w:val="Normalny"/>
    <w:uiPriority w:val="99"/>
    <w:unhideWhenUsed/>
    <w:rsid w:val="008C6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7406C"/>
    <w:rPr>
      <w:color w:val="605E5C"/>
      <w:shd w:val="clear" w:color="auto" w:fill="E1DFDD"/>
    </w:rPr>
  </w:style>
  <w:style w:type="character" w:customStyle="1" w:styleId="apple-tab-span">
    <w:name w:val="apple-tab-span"/>
    <w:basedOn w:val="Domylnaczcionkaakapitu"/>
    <w:rsid w:val="00590702"/>
  </w:style>
  <w:style w:type="paragraph" w:styleId="Bezodstpw">
    <w:name w:val="No Spacing"/>
    <w:qFormat/>
    <w:rsid w:val="00E164E9"/>
    <w:pPr>
      <w:spacing w:after="0" w:line="240" w:lineRule="auto"/>
    </w:pPr>
    <w:rPr>
      <w:rFonts w:cs="Times New Roman"/>
      <w:lang w:eastAsia="en-US"/>
    </w:rPr>
  </w:style>
  <w:style w:type="paragraph" w:customStyle="1" w:styleId="Rozdzia3">
    <w:name w:val="Rozdzia3"/>
    <w:basedOn w:val="Normalny"/>
    <w:next w:val="Nagwek2"/>
    <w:uiPriority w:val="99"/>
    <w:rsid w:val="00E164E9"/>
    <w:pPr>
      <w:keepNext/>
      <w:widowControl w:val="0"/>
      <w:overflowPunct w:val="0"/>
      <w:autoSpaceDE w:val="0"/>
      <w:autoSpaceDN w:val="0"/>
      <w:adjustRightInd w:val="0"/>
      <w:spacing w:before="240" w:after="240" w:line="240" w:lineRule="auto"/>
      <w:jc w:val="center"/>
      <w:textAlignment w:val="baseline"/>
    </w:pPr>
    <w:rPr>
      <w:rFonts w:ascii="Times New Roman" w:hAnsi="Times New Roman" w:cs="Times New Roman"/>
      <w:b/>
      <w:bCs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6B0567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6B0567"/>
  </w:style>
  <w:style w:type="paragraph" w:customStyle="1" w:styleId="NORMA">
    <w:name w:val="NORMA"/>
    <w:basedOn w:val="Normalny"/>
    <w:rsid w:val="006B0567"/>
    <w:pPr>
      <w:widowControl w:val="0"/>
      <w:numPr>
        <w:numId w:val="9"/>
      </w:numPr>
      <w:suppressAutoHyphens/>
      <w:spacing w:before="40" w:after="0" w:line="264" w:lineRule="auto"/>
    </w:pPr>
    <w:rPr>
      <w:rFonts w:ascii="Arial" w:eastAsia="Lucida Sans Unicode" w:hAnsi="Arial" w:cs="Times New Roman"/>
      <w:sz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HZeVrFH3ITdS2Y8+q00mbRrHW1A==">AMUW2mUgoAL563o6KNVE7Ossd16iAw5qDuCR5er9xIIPc4i1DLtq5jKjXAoq9GOsAoWHLIN1vRL6F+cZFVhFNM/21tpdB8deFslkAKo4gXGo7SkqYa3BieZuTLTpHS0GIIiDywVS7HRgwWo0xNX1xluk/Q/p1yULkQ==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1124</Words>
  <Characters>6744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kazimierz gacek</cp:lastModifiedBy>
  <cp:revision>2</cp:revision>
  <cp:lastPrinted>2020-08-25T19:46:00Z</cp:lastPrinted>
  <dcterms:created xsi:type="dcterms:W3CDTF">2021-10-04T20:08:00Z</dcterms:created>
  <dcterms:modified xsi:type="dcterms:W3CDTF">2021-10-04T20:08:00Z</dcterms:modified>
</cp:coreProperties>
</file>