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4F5F1E" w14:textId="01CEC8B8" w:rsidR="00590702" w:rsidRPr="00C57FE9" w:rsidRDefault="00590702" w:rsidP="00590702">
      <w:pPr>
        <w:ind w:right="1247"/>
        <w:rPr>
          <w:rFonts w:ascii="Arial" w:eastAsia="Arial" w:hAnsi="Arial" w:cs="Arial"/>
          <w:b/>
          <w:sz w:val="18"/>
          <w:szCs w:val="18"/>
        </w:rPr>
      </w:pPr>
      <w:r w:rsidRPr="00C57FE9">
        <w:rPr>
          <w:rFonts w:ascii="Arial" w:eastAsia="Arial" w:hAnsi="Arial" w:cs="Arial"/>
          <w:b/>
          <w:sz w:val="18"/>
          <w:szCs w:val="18"/>
        </w:rPr>
        <w:t xml:space="preserve">Załącznik nr </w:t>
      </w:r>
      <w:r w:rsidR="00BF1089">
        <w:rPr>
          <w:rFonts w:ascii="Arial" w:eastAsia="Arial" w:hAnsi="Arial" w:cs="Arial"/>
          <w:b/>
          <w:sz w:val="18"/>
          <w:szCs w:val="18"/>
        </w:rPr>
        <w:t>6</w:t>
      </w:r>
      <w:r w:rsidR="001249E6" w:rsidRPr="00C57FE9">
        <w:rPr>
          <w:rFonts w:ascii="Arial" w:eastAsia="Arial" w:hAnsi="Arial" w:cs="Arial"/>
          <w:b/>
          <w:sz w:val="18"/>
          <w:szCs w:val="18"/>
        </w:rPr>
        <w:t xml:space="preserve"> </w:t>
      </w:r>
      <w:r w:rsidRPr="00C57FE9">
        <w:rPr>
          <w:rFonts w:ascii="Arial" w:eastAsia="Arial" w:hAnsi="Arial" w:cs="Arial"/>
          <w:b/>
          <w:sz w:val="18"/>
          <w:szCs w:val="18"/>
        </w:rPr>
        <w:t xml:space="preserve">– </w:t>
      </w:r>
      <w:r w:rsidR="00EF39D3" w:rsidRPr="00C57FE9">
        <w:rPr>
          <w:rFonts w:ascii="Arial" w:eastAsia="Arial" w:hAnsi="Arial" w:cs="Arial"/>
          <w:b/>
          <w:sz w:val="18"/>
          <w:szCs w:val="18"/>
        </w:rPr>
        <w:t>klauzula informacyjna</w:t>
      </w:r>
    </w:p>
    <w:p w14:paraId="1700A4BE" w14:textId="77777777" w:rsidR="00590702" w:rsidRPr="00C57FE9" w:rsidRDefault="00590702" w:rsidP="00590702">
      <w:pPr>
        <w:rPr>
          <w:rFonts w:ascii="Arial" w:eastAsia="Arial" w:hAnsi="Arial" w:cs="Arial"/>
          <w:bCs/>
          <w:sz w:val="18"/>
          <w:szCs w:val="18"/>
        </w:rPr>
      </w:pPr>
    </w:p>
    <w:p w14:paraId="77289B78" w14:textId="5BEE4639" w:rsidR="00C57FE9" w:rsidRPr="00C57FE9" w:rsidRDefault="00C57FE9" w:rsidP="00C57FE9">
      <w:pPr>
        <w:jc w:val="center"/>
        <w:rPr>
          <w:rFonts w:ascii="Arial" w:eastAsia="Arial" w:hAnsi="Arial" w:cs="Arial"/>
          <w:b/>
          <w:sz w:val="18"/>
          <w:szCs w:val="18"/>
        </w:rPr>
      </w:pPr>
      <w:r w:rsidRPr="00C57FE9">
        <w:rPr>
          <w:rFonts w:ascii="Arial" w:eastAsia="Arial" w:hAnsi="Arial" w:cs="Arial"/>
          <w:b/>
          <w:sz w:val="18"/>
          <w:szCs w:val="18"/>
        </w:rPr>
        <w:t xml:space="preserve">Klauzula informacyjna </w:t>
      </w:r>
      <w:r w:rsidR="004B26B8">
        <w:rPr>
          <w:rFonts w:ascii="Arial" w:eastAsia="Arial" w:hAnsi="Arial" w:cs="Arial"/>
          <w:b/>
          <w:sz w:val="18"/>
          <w:szCs w:val="18"/>
        </w:rPr>
        <w:t>dla kontrahentów</w:t>
      </w:r>
    </w:p>
    <w:p w14:paraId="6BE14C98" w14:textId="77777777" w:rsidR="00C57FE9" w:rsidRPr="00C57FE9" w:rsidRDefault="00C57FE9" w:rsidP="00746FEB">
      <w:pPr>
        <w:jc w:val="both"/>
        <w:rPr>
          <w:rFonts w:ascii="Arial" w:eastAsia="Arial" w:hAnsi="Arial" w:cs="Arial"/>
          <w:bCs/>
          <w:sz w:val="18"/>
          <w:szCs w:val="18"/>
        </w:rPr>
      </w:pPr>
    </w:p>
    <w:p w14:paraId="4AE2A04B" w14:textId="77777777" w:rsidR="001C161B" w:rsidRPr="001C161B" w:rsidRDefault="001C161B" w:rsidP="00746FEB">
      <w:pPr>
        <w:jc w:val="both"/>
        <w:rPr>
          <w:rFonts w:ascii="Arial" w:eastAsia="Arial" w:hAnsi="Arial" w:cs="Arial"/>
          <w:bCs/>
          <w:sz w:val="18"/>
          <w:szCs w:val="18"/>
        </w:rPr>
      </w:pPr>
      <w:r w:rsidRPr="001C161B">
        <w:rPr>
          <w:rFonts w:ascii="Arial" w:eastAsia="Arial" w:hAnsi="Arial" w:cs="Arial"/>
          <w:bCs/>
          <w:sz w:val="18"/>
          <w:szCs w:val="18"/>
        </w:rPr>
        <w:t>Zgodnie z art. 13 ogólnego rozporządzenia o ochronie danych osobowych z dnia 27 kwietnia 2016 r. (Dz. Urz. UE L 119 z 04.05.2016) zwanym dalej RODO informuję, iż:</w:t>
      </w:r>
    </w:p>
    <w:p w14:paraId="5C1FAE3B" w14:textId="49A5BF32" w:rsidR="001C161B" w:rsidRPr="001C161B" w:rsidRDefault="001C161B" w:rsidP="00C3432B">
      <w:pPr>
        <w:tabs>
          <w:tab w:val="left" w:pos="284"/>
        </w:tabs>
        <w:jc w:val="both"/>
        <w:rPr>
          <w:rFonts w:ascii="Arial" w:eastAsia="Arial" w:hAnsi="Arial" w:cs="Arial"/>
          <w:bCs/>
          <w:sz w:val="18"/>
          <w:szCs w:val="18"/>
        </w:rPr>
      </w:pPr>
      <w:r w:rsidRPr="001C161B">
        <w:rPr>
          <w:rFonts w:ascii="Arial" w:eastAsia="Arial" w:hAnsi="Arial" w:cs="Arial"/>
          <w:bCs/>
          <w:sz w:val="18"/>
          <w:szCs w:val="18"/>
        </w:rPr>
        <w:t>1)</w:t>
      </w:r>
      <w:r w:rsidRPr="001C161B">
        <w:rPr>
          <w:rFonts w:ascii="Arial" w:eastAsia="Arial" w:hAnsi="Arial" w:cs="Arial"/>
          <w:bCs/>
          <w:sz w:val="18"/>
          <w:szCs w:val="18"/>
        </w:rPr>
        <w:tab/>
        <w:t xml:space="preserve">administratorem Państwa danych osobowych jest </w:t>
      </w:r>
      <w:r w:rsidR="000A2910">
        <w:rPr>
          <w:rFonts w:ascii="Arial" w:eastAsia="Arial" w:hAnsi="Arial" w:cs="Arial"/>
          <w:bCs/>
          <w:sz w:val="18"/>
          <w:szCs w:val="18"/>
        </w:rPr>
        <w:t>„</w:t>
      </w:r>
      <w:r w:rsidR="00C3432B" w:rsidRPr="00C3432B">
        <w:rPr>
          <w:rFonts w:ascii="Arial" w:eastAsia="Arial" w:hAnsi="Arial" w:cs="Arial"/>
          <w:bCs/>
          <w:sz w:val="18"/>
          <w:szCs w:val="18"/>
        </w:rPr>
        <w:t>Podkarpackie Gospodarstwo Drobiarskie „Ovo-Res” sp. z o.o.</w:t>
      </w:r>
      <w:r w:rsidR="00C3432B">
        <w:rPr>
          <w:rFonts w:ascii="Arial" w:eastAsia="Arial" w:hAnsi="Arial" w:cs="Arial"/>
          <w:bCs/>
          <w:sz w:val="18"/>
          <w:szCs w:val="18"/>
        </w:rPr>
        <w:t xml:space="preserve"> </w:t>
      </w:r>
      <w:r w:rsidR="00C3432B" w:rsidRPr="00C3432B">
        <w:rPr>
          <w:rFonts w:ascii="Arial" w:eastAsia="Arial" w:hAnsi="Arial" w:cs="Arial"/>
          <w:bCs/>
          <w:sz w:val="18"/>
          <w:szCs w:val="18"/>
        </w:rPr>
        <w:t>NIP: 5170092475</w:t>
      </w:r>
      <w:r w:rsidR="00C3432B">
        <w:rPr>
          <w:rFonts w:ascii="Arial" w:eastAsia="Arial" w:hAnsi="Arial" w:cs="Arial"/>
          <w:bCs/>
          <w:sz w:val="18"/>
          <w:szCs w:val="18"/>
        </w:rPr>
        <w:t xml:space="preserve"> </w:t>
      </w:r>
      <w:r w:rsidR="00C3432B" w:rsidRPr="00C3432B">
        <w:rPr>
          <w:rFonts w:ascii="Arial" w:eastAsia="Arial" w:hAnsi="Arial" w:cs="Arial"/>
          <w:bCs/>
          <w:sz w:val="18"/>
          <w:szCs w:val="18"/>
        </w:rPr>
        <w:t>Adres pocztowy: 36-040 Boguchwała, ul. Kolejowa 16</w:t>
      </w:r>
      <w:r w:rsidRPr="001C161B">
        <w:rPr>
          <w:rFonts w:ascii="Arial" w:eastAsia="Arial" w:hAnsi="Arial" w:cs="Arial"/>
          <w:bCs/>
          <w:sz w:val="18"/>
          <w:szCs w:val="18"/>
        </w:rPr>
        <w:t>;</w:t>
      </w:r>
    </w:p>
    <w:p w14:paraId="466BEA7F" w14:textId="7F48CAD3" w:rsidR="001C161B" w:rsidRPr="001C161B" w:rsidRDefault="001C161B" w:rsidP="00746FEB">
      <w:pPr>
        <w:tabs>
          <w:tab w:val="left" w:pos="284"/>
        </w:tabs>
        <w:jc w:val="both"/>
        <w:rPr>
          <w:rFonts w:ascii="Arial" w:eastAsia="Arial" w:hAnsi="Arial" w:cs="Arial"/>
          <w:bCs/>
          <w:sz w:val="18"/>
          <w:szCs w:val="18"/>
        </w:rPr>
      </w:pPr>
      <w:r w:rsidRPr="001C161B">
        <w:rPr>
          <w:rFonts w:ascii="Arial" w:eastAsia="Arial" w:hAnsi="Arial" w:cs="Arial"/>
          <w:bCs/>
          <w:sz w:val="18"/>
          <w:szCs w:val="18"/>
        </w:rPr>
        <w:t>2)</w:t>
      </w:r>
      <w:r w:rsidRPr="001C161B">
        <w:rPr>
          <w:rFonts w:ascii="Arial" w:eastAsia="Arial" w:hAnsi="Arial" w:cs="Arial"/>
          <w:bCs/>
          <w:sz w:val="18"/>
          <w:szCs w:val="18"/>
        </w:rPr>
        <w:tab/>
        <w:t xml:space="preserve">Państwa dane osobowe przetwarzane będą w celu realizacji </w:t>
      </w:r>
      <w:r w:rsidR="000A2910">
        <w:rPr>
          <w:rFonts w:ascii="Arial" w:eastAsia="Arial" w:hAnsi="Arial" w:cs="Arial"/>
          <w:bCs/>
          <w:sz w:val="18"/>
          <w:szCs w:val="18"/>
        </w:rPr>
        <w:t xml:space="preserve">projektu </w:t>
      </w:r>
      <w:r w:rsidR="000A2910" w:rsidRPr="000A2910">
        <w:rPr>
          <w:rFonts w:ascii="Arial" w:eastAsia="Arial" w:hAnsi="Arial" w:cs="Arial"/>
          <w:bCs/>
          <w:sz w:val="18"/>
          <w:szCs w:val="18"/>
        </w:rPr>
        <w:t xml:space="preserve">złożonego w ramach konkursu </w:t>
      </w:r>
      <w:r w:rsidR="00C3432B">
        <w:rPr>
          <w:rFonts w:ascii="Arial" w:eastAsia="Arial" w:hAnsi="Arial" w:cs="Arial"/>
          <w:bCs/>
          <w:sz w:val="18"/>
          <w:szCs w:val="18"/>
        </w:rPr>
        <w:t>7</w:t>
      </w:r>
      <w:r w:rsidR="000A2910" w:rsidRPr="000A2910">
        <w:rPr>
          <w:rFonts w:ascii="Arial" w:eastAsia="Arial" w:hAnsi="Arial" w:cs="Arial"/>
          <w:bCs/>
          <w:sz w:val="18"/>
          <w:szCs w:val="18"/>
        </w:rPr>
        <w:t xml:space="preserve">/1.1.1/2020 szybka ścieżka – </w:t>
      </w:r>
      <w:r w:rsidR="00C3432B">
        <w:rPr>
          <w:rFonts w:ascii="Arial" w:eastAsia="Arial" w:hAnsi="Arial" w:cs="Arial"/>
          <w:bCs/>
          <w:sz w:val="18"/>
          <w:szCs w:val="18"/>
        </w:rPr>
        <w:t xml:space="preserve">AGROTECH </w:t>
      </w:r>
      <w:r w:rsidR="000A2910" w:rsidRPr="000A2910">
        <w:rPr>
          <w:rFonts w:ascii="Arial" w:eastAsia="Arial" w:hAnsi="Arial" w:cs="Arial"/>
          <w:bCs/>
          <w:sz w:val="18"/>
          <w:szCs w:val="18"/>
        </w:rPr>
        <w:t xml:space="preserve">Priorytet I: Wsparcie prowadzenia prac B+R przez przedsiębiorstwa, Działanie 1.1: Projekty B+R przedsiębiorstw, Poddziałanie 1.1.1: Badania przemysłowe i prace rozwojowe realizowane przez przedsiębiorstwa realizowanego w ramach Programu Operacyjnego Inteligentny Rozwój 2014–2020, </w:t>
      </w:r>
      <w:r w:rsidRPr="001C161B">
        <w:rPr>
          <w:rFonts w:ascii="Arial" w:eastAsia="Arial" w:hAnsi="Arial" w:cs="Arial"/>
          <w:bCs/>
          <w:sz w:val="18"/>
          <w:szCs w:val="18"/>
        </w:rPr>
        <w:t>- na podstawie Art. 6 ust. 1 lit. b RODO – dane niezbędne do realizacji umowy;</w:t>
      </w:r>
    </w:p>
    <w:p w14:paraId="350FE001" w14:textId="77777777" w:rsidR="001C161B" w:rsidRPr="001C161B" w:rsidRDefault="001C161B" w:rsidP="00746FEB">
      <w:pPr>
        <w:tabs>
          <w:tab w:val="left" w:pos="284"/>
        </w:tabs>
        <w:jc w:val="both"/>
        <w:rPr>
          <w:rFonts w:ascii="Arial" w:eastAsia="Arial" w:hAnsi="Arial" w:cs="Arial"/>
          <w:bCs/>
          <w:sz w:val="18"/>
          <w:szCs w:val="18"/>
        </w:rPr>
      </w:pPr>
      <w:r w:rsidRPr="001C161B">
        <w:rPr>
          <w:rFonts w:ascii="Arial" w:eastAsia="Arial" w:hAnsi="Arial" w:cs="Arial"/>
          <w:bCs/>
          <w:sz w:val="18"/>
          <w:szCs w:val="18"/>
        </w:rPr>
        <w:t>3)</w:t>
      </w:r>
      <w:r w:rsidRPr="001C161B">
        <w:rPr>
          <w:rFonts w:ascii="Arial" w:eastAsia="Arial" w:hAnsi="Arial" w:cs="Arial"/>
          <w:bCs/>
          <w:sz w:val="18"/>
          <w:szCs w:val="18"/>
        </w:rPr>
        <w:tab/>
        <w:t>odbiorcami Państwa danych osobowych będą wyłącznie podmioty uprawnione do uzyskania danych osobowych:</w:t>
      </w:r>
    </w:p>
    <w:p w14:paraId="3D116659" w14:textId="77777777" w:rsidR="001C161B" w:rsidRPr="001C161B" w:rsidRDefault="001C161B" w:rsidP="00746FEB">
      <w:pPr>
        <w:tabs>
          <w:tab w:val="left" w:pos="284"/>
        </w:tabs>
        <w:jc w:val="both"/>
        <w:rPr>
          <w:rFonts w:ascii="Arial" w:eastAsia="Arial" w:hAnsi="Arial" w:cs="Arial"/>
          <w:bCs/>
          <w:sz w:val="18"/>
          <w:szCs w:val="18"/>
        </w:rPr>
      </w:pPr>
      <w:r w:rsidRPr="001C161B">
        <w:rPr>
          <w:rFonts w:ascii="Arial" w:eastAsia="Arial" w:hAnsi="Arial" w:cs="Arial"/>
          <w:bCs/>
          <w:sz w:val="18"/>
          <w:szCs w:val="18"/>
        </w:rPr>
        <w:t>a.</w:t>
      </w:r>
      <w:r w:rsidRPr="001C161B">
        <w:rPr>
          <w:rFonts w:ascii="Arial" w:eastAsia="Arial" w:hAnsi="Arial" w:cs="Arial"/>
          <w:bCs/>
          <w:sz w:val="18"/>
          <w:szCs w:val="18"/>
        </w:rPr>
        <w:tab/>
        <w:t>Podmioty uczestniczące w realizacji zlecenia,</w:t>
      </w:r>
    </w:p>
    <w:p w14:paraId="5F9031F5" w14:textId="77777777" w:rsidR="001C161B" w:rsidRPr="001C161B" w:rsidRDefault="001C161B" w:rsidP="00746FEB">
      <w:pPr>
        <w:tabs>
          <w:tab w:val="left" w:pos="284"/>
        </w:tabs>
        <w:jc w:val="both"/>
        <w:rPr>
          <w:rFonts w:ascii="Arial" w:eastAsia="Arial" w:hAnsi="Arial" w:cs="Arial"/>
          <w:bCs/>
          <w:sz w:val="18"/>
          <w:szCs w:val="18"/>
        </w:rPr>
      </w:pPr>
      <w:r w:rsidRPr="001C161B">
        <w:rPr>
          <w:rFonts w:ascii="Arial" w:eastAsia="Arial" w:hAnsi="Arial" w:cs="Arial"/>
          <w:bCs/>
          <w:sz w:val="18"/>
          <w:szCs w:val="18"/>
        </w:rPr>
        <w:t>b.</w:t>
      </w:r>
      <w:r w:rsidRPr="001C161B">
        <w:rPr>
          <w:rFonts w:ascii="Arial" w:eastAsia="Arial" w:hAnsi="Arial" w:cs="Arial"/>
          <w:bCs/>
          <w:sz w:val="18"/>
          <w:szCs w:val="18"/>
        </w:rPr>
        <w:tab/>
        <w:t>Biuro rachunkowe, US;</w:t>
      </w:r>
    </w:p>
    <w:p w14:paraId="39D964BD" w14:textId="77777777" w:rsidR="001C161B" w:rsidRPr="001C161B" w:rsidRDefault="001C161B" w:rsidP="00746FEB">
      <w:pPr>
        <w:tabs>
          <w:tab w:val="left" w:pos="284"/>
        </w:tabs>
        <w:jc w:val="both"/>
        <w:rPr>
          <w:rFonts w:ascii="Arial" w:eastAsia="Arial" w:hAnsi="Arial" w:cs="Arial"/>
          <w:bCs/>
          <w:sz w:val="18"/>
          <w:szCs w:val="18"/>
        </w:rPr>
      </w:pPr>
      <w:r w:rsidRPr="001C161B">
        <w:rPr>
          <w:rFonts w:ascii="Arial" w:eastAsia="Arial" w:hAnsi="Arial" w:cs="Arial"/>
          <w:bCs/>
          <w:sz w:val="18"/>
          <w:szCs w:val="18"/>
        </w:rPr>
        <w:t>4)</w:t>
      </w:r>
      <w:r w:rsidRPr="001C161B">
        <w:rPr>
          <w:rFonts w:ascii="Arial" w:eastAsia="Arial" w:hAnsi="Arial" w:cs="Arial"/>
          <w:bCs/>
          <w:sz w:val="18"/>
          <w:szCs w:val="18"/>
        </w:rPr>
        <w:tab/>
        <w:t>Państwa dane osobowe przechowywane będą  w oparciu o uzasadniony interes realizowany przez administratora (dane przetwarzane są do momentu ustania przewarzania w celach działalności gospodarczej);</w:t>
      </w:r>
    </w:p>
    <w:p w14:paraId="63FA6D3E" w14:textId="77777777" w:rsidR="001C161B" w:rsidRPr="001C161B" w:rsidRDefault="001C161B" w:rsidP="00746FEB">
      <w:pPr>
        <w:tabs>
          <w:tab w:val="left" w:pos="284"/>
        </w:tabs>
        <w:jc w:val="both"/>
        <w:rPr>
          <w:rFonts w:ascii="Arial" w:eastAsia="Arial" w:hAnsi="Arial" w:cs="Arial"/>
          <w:bCs/>
          <w:sz w:val="18"/>
          <w:szCs w:val="18"/>
        </w:rPr>
      </w:pPr>
      <w:r w:rsidRPr="001C161B">
        <w:rPr>
          <w:rFonts w:ascii="Arial" w:eastAsia="Arial" w:hAnsi="Arial" w:cs="Arial"/>
          <w:bCs/>
          <w:sz w:val="18"/>
          <w:szCs w:val="18"/>
        </w:rPr>
        <w:t>5)</w:t>
      </w:r>
      <w:r w:rsidRPr="001C161B">
        <w:rPr>
          <w:rFonts w:ascii="Arial" w:eastAsia="Arial" w:hAnsi="Arial" w:cs="Arial"/>
          <w:bCs/>
          <w:sz w:val="18"/>
          <w:szCs w:val="18"/>
        </w:rPr>
        <w:tab/>
        <w:t>posiadają Państwo prawo do żądania od administratora dostępu do danych osobowych, ich sprostowania, usunięcia lub ograniczenia przetwarzania;</w:t>
      </w:r>
    </w:p>
    <w:p w14:paraId="193DC169" w14:textId="77777777" w:rsidR="001C161B" w:rsidRPr="001C161B" w:rsidRDefault="001C161B" w:rsidP="00746FEB">
      <w:pPr>
        <w:tabs>
          <w:tab w:val="left" w:pos="284"/>
        </w:tabs>
        <w:jc w:val="both"/>
        <w:rPr>
          <w:rFonts w:ascii="Arial" w:eastAsia="Arial" w:hAnsi="Arial" w:cs="Arial"/>
          <w:bCs/>
          <w:sz w:val="18"/>
          <w:szCs w:val="18"/>
        </w:rPr>
      </w:pPr>
      <w:r w:rsidRPr="001C161B">
        <w:rPr>
          <w:rFonts w:ascii="Arial" w:eastAsia="Arial" w:hAnsi="Arial" w:cs="Arial"/>
          <w:bCs/>
          <w:sz w:val="18"/>
          <w:szCs w:val="18"/>
        </w:rPr>
        <w:t>6)</w:t>
      </w:r>
      <w:r w:rsidRPr="001C161B">
        <w:rPr>
          <w:rFonts w:ascii="Arial" w:eastAsia="Arial" w:hAnsi="Arial" w:cs="Arial"/>
          <w:bCs/>
          <w:sz w:val="18"/>
          <w:szCs w:val="18"/>
        </w:rPr>
        <w:tab/>
        <w:t xml:space="preserve">mają Państwo prawo wniesienia skargi do organu nadzorczego; </w:t>
      </w:r>
    </w:p>
    <w:p w14:paraId="03B9A082" w14:textId="7131A379" w:rsidR="00590702" w:rsidRPr="00C57FE9" w:rsidRDefault="001C161B" w:rsidP="00746FEB">
      <w:pPr>
        <w:tabs>
          <w:tab w:val="left" w:pos="284"/>
        </w:tabs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C161B">
        <w:rPr>
          <w:rFonts w:ascii="Arial" w:eastAsia="Arial" w:hAnsi="Arial" w:cs="Arial"/>
          <w:bCs/>
          <w:sz w:val="18"/>
          <w:szCs w:val="18"/>
        </w:rPr>
        <w:t>7)</w:t>
      </w:r>
      <w:r w:rsidRPr="001C161B">
        <w:rPr>
          <w:rFonts w:ascii="Arial" w:eastAsia="Arial" w:hAnsi="Arial" w:cs="Arial"/>
          <w:bCs/>
          <w:sz w:val="18"/>
          <w:szCs w:val="18"/>
        </w:rPr>
        <w:tab/>
        <w:t>podanie danych osobowych jest dobrowolne, jednakże odmowa podania danych może skutkować odmową zawarcia umowy.</w:t>
      </w:r>
    </w:p>
    <w:sectPr w:rsidR="00590702" w:rsidRPr="00C57FE9" w:rsidSect="00FF0B6B">
      <w:headerReference w:type="default" r:id="rId8"/>
      <w:footerReference w:type="default" r:id="rId9"/>
      <w:pgSz w:w="11906" w:h="16838"/>
      <w:pgMar w:top="1418" w:right="1417" w:bottom="2127" w:left="1417" w:header="270" w:footer="21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4C95E8" w14:textId="77777777" w:rsidR="00182151" w:rsidRDefault="00182151">
      <w:pPr>
        <w:spacing w:after="0" w:line="240" w:lineRule="auto"/>
      </w:pPr>
      <w:r>
        <w:separator/>
      </w:r>
    </w:p>
  </w:endnote>
  <w:endnote w:type="continuationSeparator" w:id="0">
    <w:p w14:paraId="3AF35767" w14:textId="77777777" w:rsidR="00182151" w:rsidRDefault="001821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06711" w14:textId="77777777" w:rsidR="00721F82" w:rsidRDefault="00174860">
    <w:pP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noProof/>
      </w:rPr>
      <w:drawing>
        <wp:inline distT="114300" distB="114300" distL="114300" distR="114300" wp14:anchorId="74B360AC" wp14:editId="2090AC89">
          <wp:extent cx="5763260" cy="635000"/>
          <wp:effectExtent l="0" t="0" r="0" b="0"/>
          <wp:docPr id="1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3260" cy="635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9153D2" w14:textId="77777777" w:rsidR="00182151" w:rsidRDefault="00182151">
      <w:pPr>
        <w:spacing w:after="0" w:line="240" w:lineRule="auto"/>
      </w:pPr>
      <w:r>
        <w:separator/>
      </w:r>
    </w:p>
  </w:footnote>
  <w:footnote w:type="continuationSeparator" w:id="0">
    <w:p w14:paraId="2BFAD5B0" w14:textId="77777777" w:rsidR="00182151" w:rsidRDefault="001821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FF418" w14:textId="0C570DD2" w:rsidR="00721F82" w:rsidRDefault="00C3432B">
    <w:r w:rsidRPr="00C3432B">
      <w:rPr>
        <w:noProof/>
      </w:rPr>
      <w:drawing>
        <wp:inline distT="0" distB="0" distL="0" distR="0" wp14:anchorId="02B9E631" wp14:editId="08A749BA">
          <wp:extent cx="1764071" cy="937260"/>
          <wp:effectExtent l="0" t="0" r="762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69302" cy="9400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D3083"/>
    <w:multiLevelType w:val="multilevel"/>
    <w:tmpl w:val="B1661D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D46DE3"/>
    <w:multiLevelType w:val="hybridMultilevel"/>
    <w:tmpl w:val="20860A58"/>
    <w:lvl w:ilvl="0" w:tplc="04150001">
      <w:start w:val="1"/>
      <w:numFmt w:val="bullet"/>
      <w:lvlText w:val=""/>
      <w:lvlJc w:val="left"/>
      <w:pPr>
        <w:ind w:left="5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2" w15:restartNumberingAfterBreak="0">
    <w:nsid w:val="171E021A"/>
    <w:multiLevelType w:val="hybridMultilevel"/>
    <w:tmpl w:val="53C66160"/>
    <w:lvl w:ilvl="0" w:tplc="0E9009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AA468E"/>
    <w:multiLevelType w:val="multilevel"/>
    <w:tmpl w:val="EDA0BF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B14E5A"/>
    <w:multiLevelType w:val="hybridMultilevel"/>
    <w:tmpl w:val="4DEEFB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435367"/>
    <w:multiLevelType w:val="hybridMultilevel"/>
    <w:tmpl w:val="A444361E"/>
    <w:lvl w:ilvl="0" w:tplc="A9BC466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DC6D5DE">
      <w:start w:val="2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5E063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80555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788735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59A45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6C0222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434B82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7AAA7F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0E63D06"/>
    <w:multiLevelType w:val="multilevel"/>
    <w:tmpl w:val="7E0E63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006567E"/>
    <w:multiLevelType w:val="multilevel"/>
    <w:tmpl w:val="B8A078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0844702"/>
    <w:multiLevelType w:val="multilevel"/>
    <w:tmpl w:val="E19805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95" w:hanging="360"/>
      </w:pPr>
      <w:rPr>
        <w:rFonts w:hint="default"/>
        <w:b/>
        <w:bCs/>
      </w:rPr>
    </w:lvl>
    <w:lvl w:ilvl="2">
      <w:numFmt w:val="bullet"/>
      <w:lvlText w:val="•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AFD1028"/>
    <w:multiLevelType w:val="multilevel"/>
    <w:tmpl w:val="FE9E886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EE02F88"/>
    <w:multiLevelType w:val="multilevel"/>
    <w:tmpl w:val="860AB1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FCB750B"/>
    <w:multiLevelType w:val="multilevel"/>
    <w:tmpl w:val="DEBA069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7"/>
  </w:num>
  <w:num w:numId="3">
    <w:abstractNumId w:val="7"/>
  </w:num>
  <w:num w:numId="4">
    <w:abstractNumId w:val="7"/>
  </w:num>
  <w:num w:numId="5">
    <w:abstractNumId w:val="8"/>
  </w:num>
  <w:num w:numId="6">
    <w:abstractNumId w:val="6"/>
  </w:num>
  <w:num w:numId="7">
    <w:abstractNumId w:val="6"/>
  </w:num>
  <w:num w:numId="8">
    <w:abstractNumId w:val="6"/>
  </w:num>
  <w:num w:numId="9">
    <w:abstractNumId w:val="5"/>
  </w:num>
  <w:num w:numId="10">
    <w:abstractNumId w:val="11"/>
    <w:lvlOverride w:ilvl="0">
      <w:lvl w:ilvl="0">
        <w:numFmt w:val="decimal"/>
        <w:lvlText w:val="%1."/>
        <w:lvlJc w:val="left"/>
      </w:lvl>
    </w:lvlOverride>
  </w:num>
  <w:num w:numId="11">
    <w:abstractNumId w:val="11"/>
    <w:lvlOverride w:ilvl="0">
      <w:lvl w:ilvl="0">
        <w:numFmt w:val="decimal"/>
        <w:lvlText w:val="%1."/>
        <w:lvlJc w:val="left"/>
      </w:lvl>
    </w:lvlOverride>
  </w:num>
  <w:num w:numId="12">
    <w:abstractNumId w:val="11"/>
    <w:lvlOverride w:ilvl="0">
      <w:lvl w:ilvl="0">
        <w:numFmt w:val="decimal"/>
        <w:lvlText w:val="%1."/>
        <w:lvlJc w:val="left"/>
      </w:lvl>
    </w:lvlOverride>
  </w:num>
  <w:num w:numId="13">
    <w:abstractNumId w:val="10"/>
  </w:num>
  <w:num w:numId="14">
    <w:abstractNumId w:val="0"/>
    <w:lvlOverride w:ilvl="0">
      <w:lvl w:ilvl="0">
        <w:numFmt w:val="lowerLetter"/>
        <w:lvlText w:val="%1."/>
        <w:lvlJc w:val="left"/>
      </w:lvl>
    </w:lvlOverride>
  </w:num>
  <w:num w:numId="15">
    <w:abstractNumId w:val="1"/>
  </w:num>
  <w:num w:numId="16">
    <w:abstractNumId w:val="9"/>
  </w:num>
  <w:num w:numId="17">
    <w:abstractNumId w:val="4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1F82"/>
    <w:rsid w:val="000A2910"/>
    <w:rsid w:val="000A4403"/>
    <w:rsid w:val="000B0557"/>
    <w:rsid w:val="00122651"/>
    <w:rsid w:val="001249E6"/>
    <w:rsid w:val="00174860"/>
    <w:rsid w:val="00182151"/>
    <w:rsid w:val="001C161B"/>
    <w:rsid w:val="001D4CE9"/>
    <w:rsid w:val="00283596"/>
    <w:rsid w:val="00292DAA"/>
    <w:rsid w:val="002E7548"/>
    <w:rsid w:val="003065F8"/>
    <w:rsid w:val="00317C73"/>
    <w:rsid w:val="0037406C"/>
    <w:rsid w:val="003B4315"/>
    <w:rsid w:val="003C2E3D"/>
    <w:rsid w:val="003D2F0C"/>
    <w:rsid w:val="004240DC"/>
    <w:rsid w:val="0049504C"/>
    <w:rsid w:val="004B26B8"/>
    <w:rsid w:val="004F7664"/>
    <w:rsid w:val="004F7850"/>
    <w:rsid w:val="00503F7C"/>
    <w:rsid w:val="00523D0A"/>
    <w:rsid w:val="00532CA7"/>
    <w:rsid w:val="005730C0"/>
    <w:rsid w:val="00590702"/>
    <w:rsid w:val="005910EE"/>
    <w:rsid w:val="005A74BC"/>
    <w:rsid w:val="005E05F6"/>
    <w:rsid w:val="00603F7B"/>
    <w:rsid w:val="00702D1D"/>
    <w:rsid w:val="00721F82"/>
    <w:rsid w:val="00746FEB"/>
    <w:rsid w:val="007F4B64"/>
    <w:rsid w:val="00855349"/>
    <w:rsid w:val="008613CC"/>
    <w:rsid w:val="008614A4"/>
    <w:rsid w:val="00881FA8"/>
    <w:rsid w:val="00890662"/>
    <w:rsid w:val="00895F21"/>
    <w:rsid w:val="0089728F"/>
    <w:rsid w:val="008C6649"/>
    <w:rsid w:val="008D106D"/>
    <w:rsid w:val="0093162D"/>
    <w:rsid w:val="00943822"/>
    <w:rsid w:val="00994D41"/>
    <w:rsid w:val="009E5278"/>
    <w:rsid w:val="00A14BB2"/>
    <w:rsid w:val="00A240F8"/>
    <w:rsid w:val="00A34013"/>
    <w:rsid w:val="00A35EAE"/>
    <w:rsid w:val="00A667A0"/>
    <w:rsid w:val="00A676C9"/>
    <w:rsid w:val="00A7353D"/>
    <w:rsid w:val="00A81831"/>
    <w:rsid w:val="00A8683F"/>
    <w:rsid w:val="00AA5BE9"/>
    <w:rsid w:val="00AB3014"/>
    <w:rsid w:val="00AC0809"/>
    <w:rsid w:val="00B433D1"/>
    <w:rsid w:val="00BC304F"/>
    <w:rsid w:val="00BF1089"/>
    <w:rsid w:val="00BF5324"/>
    <w:rsid w:val="00C3432B"/>
    <w:rsid w:val="00C57FE9"/>
    <w:rsid w:val="00D15EEA"/>
    <w:rsid w:val="00D46810"/>
    <w:rsid w:val="00D80C95"/>
    <w:rsid w:val="00D8668C"/>
    <w:rsid w:val="00DB65A8"/>
    <w:rsid w:val="00E4506A"/>
    <w:rsid w:val="00E466A1"/>
    <w:rsid w:val="00E47655"/>
    <w:rsid w:val="00E90BC8"/>
    <w:rsid w:val="00E97BF4"/>
    <w:rsid w:val="00EB3DA4"/>
    <w:rsid w:val="00EC3D0F"/>
    <w:rsid w:val="00EC45CA"/>
    <w:rsid w:val="00ED3A4E"/>
    <w:rsid w:val="00EF39D3"/>
    <w:rsid w:val="00F5077A"/>
    <w:rsid w:val="00F728ED"/>
    <w:rsid w:val="00F92E4F"/>
    <w:rsid w:val="00FC072C"/>
    <w:rsid w:val="00FD3CEC"/>
    <w:rsid w:val="00FF0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3E8068"/>
  <w15:docId w15:val="{50E15EC5-AED5-4164-9B6C-477937233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link w:val="NagwekZnak"/>
    <w:uiPriority w:val="99"/>
    <w:unhideWhenUsed/>
    <w:rsid w:val="00235D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5DB9"/>
  </w:style>
  <w:style w:type="paragraph" w:styleId="Stopka">
    <w:name w:val="footer"/>
    <w:basedOn w:val="Normalny"/>
    <w:link w:val="StopkaZnak"/>
    <w:uiPriority w:val="99"/>
    <w:unhideWhenUsed/>
    <w:rsid w:val="00235D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5DB9"/>
  </w:style>
  <w:style w:type="paragraph" w:styleId="Tekstdymka">
    <w:name w:val="Balloon Text"/>
    <w:basedOn w:val="Normalny"/>
    <w:link w:val="TekstdymkaZnak"/>
    <w:uiPriority w:val="99"/>
    <w:semiHidden/>
    <w:unhideWhenUsed/>
    <w:rsid w:val="00235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5DB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uiPriority w:val="34"/>
    <w:qFormat/>
    <w:rsid w:val="005418DF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rsid w:val="005418DF"/>
    <w:rPr>
      <w:rFonts w:eastAsiaTheme="minorEastAsia"/>
      <w:lang w:eastAsia="pl-PL"/>
    </w:rPr>
  </w:style>
  <w:style w:type="paragraph" w:customStyle="1" w:styleId="Zawartoramki">
    <w:name w:val="Zawartość ramki"/>
    <w:basedOn w:val="Tekstpodstawowy"/>
    <w:rsid w:val="00804145"/>
    <w:pPr>
      <w:widowControl w:val="0"/>
      <w:suppressAutoHyphens/>
      <w:spacing w:line="240" w:lineRule="auto"/>
    </w:pPr>
    <w:rPr>
      <w:rFonts w:ascii="Times New Roman" w:eastAsia="Lucida Sans Unicode" w:hAnsi="Times New Roman" w:cs="Times New Roman"/>
      <w:sz w:val="24"/>
      <w:szCs w:val="24"/>
    </w:rPr>
  </w:style>
  <w:style w:type="character" w:styleId="Hipercze">
    <w:name w:val="Hyperlink"/>
    <w:uiPriority w:val="99"/>
    <w:unhideWhenUsed/>
    <w:rsid w:val="00804145"/>
    <w:rPr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80414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804145"/>
  </w:style>
  <w:style w:type="character" w:customStyle="1" w:styleId="w8qarf">
    <w:name w:val="w8qarf"/>
    <w:basedOn w:val="Domylnaczcionkaakapitu"/>
    <w:rsid w:val="00596531"/>
  </w:style>
  <w:style w:type="character" w:customStyle="1" w:styleId="lrzxr">
    <w:name w:val="lrzxr"/>
    <w:basedOn w:val="Domylnaczcionkaakapitu"/>
    <w:rsid w:val="00596531"/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E5040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E5040"/>
  </w:style>
  <w:style w:type="paragraph" w:styleId="Zwykytekst">
    <w:name w:val="Plain Text"/>
    <w:basedOn w:val="Normalny"/>
    <w:link w:val="ZwykytekstZnak"/>
    <w:unhideWhenUsed/>
    <w:rsid w:val="00FE5040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en-US"/>
    </w:rPr>
  </w:style>
  <w:style w:type="character" w:customStyle="1" w:styleId="ZwykytekstZnak">
    <w:name w:val="Zwykły tekst Znak"/>
    <w:basedOn w:val="Domylnaczcionkaakapitu"/>
    <w:link w:val="Zwykytekst"/>
    <w:rsid w:val="00FE5040"/>
    <w:rPr>
      <w:rFonts w:ascii="Courier New" w:eastAsia="Times New Roman" w:hAnsi="Courier New" w:cs="Times New Roman"/>
      <w:sz w:val="20"/>
      <w:szCs w:val="20"/>
      <w:lang w:val="en-US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nyWeb">
    <w:name w:val="Normal (Web)"/>
    <w:basedOn w:val="Normalny"/>
    <w:uiPriority w:val="99"/>
    <w:unhideWhenUsed/>
    <w:rsid w:val="008C66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7406C"/>
    <w:rPr>
      <w:color w:val="605E5C"/>
      <w:shd w:val="clear" w:color="auto" w:fill="E1DFDD"/>
    </w:rPr>
  </w:style>
  <w:style w:type="character" w:customStyle="1" w:styleId="apple-tab-span">
    <w:name w:val="apple-tab-span"/>
    <w:basedOn w:val="Domylnaczcionkaakapitu"/>
    <w:rsid w:val="005907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37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4XjYsbY0XD6kHWe1C7ODSZGOSYw==">AMUW2mVPrUR9zwlKfwdkzVJsX9KOvxOo37juyZ5/RiqYd2rLgPWkoOJEotkJKAUyj8Sn1aJ5JlpZDqSfmj5qufUDbbwGwjZUncow6yTR0Ue+Oq2e7POO5rkN33d5hqdxjZfZQPf3Wp5W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231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kazimierz gacek</cp:lastModifiedBy>
  <cp:revision>2</cp:revision>
  <dcterms:created xsi:type="dcterms:W3CDTF">2021-10-04T20:06:00Z</dcterms:created>
  <dcterms:modified xsi:type="dcterms:W3CDTF">2021-10-04T20:06:00Z</dcterms:modified>
</cp:coreProperties>
</file>